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wmf" ContentType="image/x-wmf"/>
  <Override PartName="/word/media/image3.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overflowPunct w:val="false"/>
        <w:bidi w:val="0"/>
        <w:spacing w:lineRule="auto" w:line="276" w:before="0" w:after="0"/>
        <w:ind w:left="0" w:right="0" w:hanging="0"/>
        <w:jc w:val="center"/>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sz w:val="24"/>
          <w:szCs w:val="24"/>
        </w:rPr>
        <w:t>ADVERTÊNCIA</w:t>
      </w:r>
    </w:p>
    <w:p>
      <w:pPr>
        <w:pStyle w:val="Normal"/>
        <w:overflowPunct w:val="false"/>
        <w:bidi w:val="0"/>
        <w:spacing w:lineRule="auto" w:line="276" w:before="0" w:after="0"/>
        <w:ind w:left="0" w:right="0" w:hanging="0"/>
        <w:jc w:val="center"/>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A MUNICIPALIDADE de HORTOLÂNDIA adverte a todos os licitantes, que não está hesitando penalizar empresas que descumpram o pactuado.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Solicitamos que as empresas apresentem suas propostas e lances de forma consciente, com a certeza de que poderão entregar os objetos da forma como foi pedido no edital e dentro dos prazos, preços e padrões de qualidade exigidos.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Vale lembrar também que os pedidos de realinhamento de preço são exceções à regra, destinados sempre a situações excepcionalíssimas e somente serão deferidos, se em total consonância com a lei. </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Ratificamos, portanto, que as propostas sejam efetivadas de forma séria e consciente, visando evitar problemas, tanto para a administração pública como para as empresas licitantes.</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r>
        <w:br w:type="page"/>
      </w:r>
    </w:p>
    <w:p>
      <w:pPr>
        <w:pStyle w:val="Cabealho"/>
        <w:tabs>
          <w:tab w:val="clear" w:pos="4320"/>
          <w:tab w:val="clear" w:pos="8640"/>
          <w:tab w:val="center" w:pos="4252" w:leader="none"/>
          <w:tab w:val="right" w:pos="8504" w:leader="none"/>
        </w:tabs>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Cabealho"/>
        <w:tabs>
          <w:tab w:val="clear" w:pos="4320"/>
          <w:tab w:val="clear" w:pos="8640"/>
          <w:tab w:val="center" w:pos="4252" w:leader="none"/>
          <w:tab w:val="right" w:pos="8504" w:leader="none"/>
        </w:tabs>
        <w:overflowPunct w:val="false"/>
        <w:bidi w:val="0"/>
        <w:spacing w:lineRule="auto" w:line="276" w:before="0" w:after="0"/>
        <w:ind w:left="0" w:right="0" w:hanging="0"/>
        <w:jc w:val="center"/>
        <w:textAlignment w:val="auto"/>
        <w:rPr/>
      </w:pPr>
      <w:r>
        <w:rPr>
          <w:rFonts w:eastAsia="MS Mincho;Yu Gothic UI" w:cs="Times New Roman" w:ascii="Arial" w:hAnsi="Arial"/>
          <w:b/>
          <w:bCs/>
          <w:color w:val="auto"/>
          <w:sz w:val="24"/>
          <w:szCs w:val="24"/>
          <w:u w:val="single"/>
          <w:lang w:val="pt-BR" w:eastAsia="zh-CN" w:bidi="ar-SA"/>
        </w:rPr>
        <w:t>EDITAL</w:t>
      </w:r>
    </w:p>
    <w:p>
      <w:pPr>
        <w:pStyle w:val="Cabealho"/>
        <w:tabs>
          <w:tab w:val="clear" w:pos="4320"/>
          <w:tab w:val="clear" w:pos="8640"/>
          <w:tab w:val="center" w:pos="4252" w:leader="none"/>
          <w:tab w:val="right" w:pos="8504" w:leader="none"/>
        </w:tabs>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Cabealho"/>
        <w:tabs>
          <w:tab w:val="clear" w:pos="4320"/>
          <w:tab w:val="clear" w:pos="8640"/>
          <w:tab w:val="center" w:pos="4252" w:leader="none"/>
          <w:tab w:val="right" w:pos="8504" w:leader="none"/>
        </w:tabs>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Cabealho"/>
        <w:tabs>
          <w:tab w:val="clear" w:pos="4320"/>
          <w:tab w:val="clear" w:pos="8640"/>
          <w:tab w:val="center" w:pos="4252" w:leader="none"/>
          <w:tab w:val="right" w:pos="8504" w:leader="none"/>
        </w:tabs>
        <w:overflowPunct w:val="false"/>
        <w:bidi w:val="0"/>
        <w:spacing w:lineRule="auto" w:line="276" w:before="0" w:after="0"/>
        <w:ind w:left="0" w:right="0" w:hanging="0"/>
        <w:jc w:val="both"/>
        <w:textAlignment w:val="auto"/>
        <w:rPr/>
      </w:pPr>
      <w:r>
        <w:rPr>
          <w:rFonts w:cs="Times New Roman" w:ascii="Arial" w:hAnsi="Arial"/>
          <w:b/>
          <w:bCs/>
          <w:sz w:val="24"/>
          <w:szCs w:val="24"/>
        </w:rPr>
        <w:t>PROCESSO ADMINISTRATIVO Nº 4154</w:t>
      </w:r>
      <w:r>
        <w:rPr>
          <w:rFonts w:eastAsia="MS Mincho;Yu Gothic UI" w:cs="Times New Roman" w:ascii="Arial" w:hAnsi="Arial"/>
          <w:b/>
          <w:bCs/>
          <w:color w:val="auto"/>
          <w:sz w:val="24"/>
          <w:szCs w:val="24"/>
          <w:lang w:val="pt-BR" w:eastAsia="zh-CN" w:bidi="ar-SA"/>
        </w:rPr>
        <w:t>/2021</w:t>
      </w:r>
    </w:p>
    <w:p>
      <w:pPr>
        <w:pStyle w:val="Normal"/>
        <w:overflowPunct w:val="false"/>
        <w:bidi w:val="0"/>
        <w:spacing w:lineRule="auto" w:line="276" w:before="0" w:after="0"/>
        <w:ind w:left="0" w:right="0" w:hanging="0"/>
        <w:jc w:val="both"/>
        <w:textAlignment w:val="auto"/>
        <w:rPr/>
      </w:pPr>
      <w:r>
        <w:rPr>
          <w:rFonts w:cs="Times New Roman" w:ascii="Arial" w:hAnsi="Arial"/>
          <w:b/>
          <w:iCs/>
          <w:sz w:val="24"/>
          <w:szCs w:val="24"/>
        </w:rPr>
        <w:t xml:space="preserve">TOMADA DE PREÇOS Nº </w:t>
      </w:r>
      <w:r>
        <w:rPr>
          <w:rFonts w:eastAsia="MS Mincho;Yu Gothic UI" w:cs="Times New Roman" w:ascii="Arial" w:hAnsi="Arial"/>
          <w:b/>
          <w:iCs/>
          <w:color w:val="auto"/>
          <w:sz w:val="24"/>
          <w:szCs w:val="24"/>
          <w:lang w:val="pt-BR" w:eastAsia="zh-CN" w:bidi="ar-SA"/>
        </w:rPr>
        <w:t>13</w:t>
      </w:r>
      <w:r>
        <w:rPr>
          <w:rFonts w:cs="Times New Roman" w:ascii="Arial" w:hAnsi="Arial"/>
          <w:b/>
          <w:iCs/>
          <w:sz w:val="24"/>
          <w:szCs w:val="24"/>
          <w:lang w:val="pt-BR"/>
        </w:rPr>
        <w:t>/202</w:t>
      </w:r>
      <w:r>
        <w:rPr>
          <w:rFonts w:eastAsia="MS Mincho;Yu Gothic UI" w:cs="Times New Roman" w:ascii="Arial" w:hAnsi="Arial"/>
          <w:b/>
          <w:iCs/>
          <w:color w:val="auto"/>
          <w:sz w:val="24"/>
          <w:szCs w:val="24"/>
          <w:lang w:val="pt-BR" w:eastAsia="zh-CN" w:bidi="ar-SA"/>
        </w:rPr>
        <w:t>1</w:t>
      </w:r>
    </w:p>
    <w:p>
      <w:pPr>
        <w:pStyle w:val="Ttulo1"/>
        <w:numPr>
          <w:ilvl w:val="0"/>
          <w:numId w:val="2"/>
        </w:numPr>
        <w:overflowPunct w:val="false"/>
        <w:bidi w:val="0"/>
        <w:spacing w:lineRule="auto" w:line="276" w:before="0" w:after="0"/>
        <w:ind w:left="0" w:right="0" w:hanging="0"/>
        <w:jc w:val="both"/>
        <w:textAlignment w:val="auto"/>
        <w:rPr/>
      </w:pPr>
      <w:r>
        <w:rPr>
          <w:rFonts w:cs="Times New Roman"/>
          <w:i w:val="false"/>
          <w:iCs/>
          <w:sz w:val="24"/>
          <w:szCs w:val="24"/>
          <w:u w:val="none"/>
        </w:rPr>
        <w:t xml:space="preserve">EDITAL Nº </w:t>
      </w:r>
      <w:r>
        <w:rPr>
          <w:rFonts w:eastAsia="MS Mincho;Yu Gothic UI" w:cs="Times New Roman"/>
          <w:b/>
          <w:i w:val="false"/>
          <w:iCs/>
          <w:color w:val="auto"/>
          <w:sz w:val="24"/>
          <w:szCs w:val="24"/>
          <w:u w:val="none"/>
          <w:lang w:val="pt-BR" w:eastAsia="zh-CN" w:bidi="ar-SA"/>
        </w:rPr>
        <w:t>210</w:t>
      </w:r>
      <w:r>
        <w:rPr>
          <w:rFonts w:cs="Times New Roman"/>
          <w:i w:val="false"/>
          <w:iCs/>
          <w:sz w:val="24"/>
          <w:szCs w:val="24"/>
          <w:u w:val="none"/>
          <w:lang w:val="pt-BR"/>
        </w:rPr>
        <w:t>/2021</w:t>
      </w:r>
    </w:p>
    <w:p>
      <w:pPr>
        <w:pStyle w:val="Normal"/>
        <w:overflowPunct w:val="false"/>
        <w:bidi w:val="0"/>
        <w:spacing w:lineRule="auto" w:line="276" w:before="0" w:after="0"/>
        <w:ind w:left="0" w:right="0" w:hanging="0"/>
        <w:jc w:val="both"/>
        <w:textAlignment w:val="auto"/>
        <w:rPr>
          <w:rFonts w:eastAsia="Times New Roman" w:cs="Times New Roman"/>
          <w:b/>
          <w:b/>
          <w:color w:val="auto"/>
          <w:kern w:val="2"/>
          <w:lang w:val="pt-BR" w:eastAsia="zh-CN" w:bidi="ar-SA"/>
        </w:rPr>
      </w:pPr>
      <w:r>
        <w:rPr>
          <w:rFonts w:cs="Times New Roman" w:ascii="Arial" w:hAnsi="Arial"/>
          <w:b/>
          <w:iCs/>
          <w:sz w:val="24"/>
          <w:szCs w:val="24"/>
        </w:rPr>
        <w:t xml:space="preserve">INTERESSADO: </w:t>
      </w:r>
      <w:r>
        <w:rPr>
          <w:rFonts w:eastAsia="Times New Roman" w:cs="Times New Roman" w:ascii="Arial" w:hAnsi="Arial"/>
          <w:b/>
          <w:kern w:val="2"/>
          <w:sz w:val="24"/>
          <w:szCs w:val="24"/>
        </w:rPr>
        <w:t>SECRETARIA MUNICIPAL DE EDUCAÇÃO, CIÊNCIA E TECNOLOGIA</w:t>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TIPO DE LICITAÇÃO: MENOR PREÇO GLOBAL</w:t>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 xml:space="preserve">REGIME DE EXECUÇÃO: EMPREITADA POR PREÇO </w:t>
      </w:r>
      <w:r>
        <w:rPr>
          <w:rFonts w:eastAsia="MS Mincho;Yu Gothic UI" w:cs="Times New Roman" w:ascii="Arial" w:hAnsi="Arial"/>
          <w:b/>
          <w:iCs/>
          <w:color w:val="auto"/>
          <w:kern w:val="0"/>
          <w:sz w:val="24"/>
          <w:szCs w:val="24"/>
          <w:lang w:val="pt-BR" w:eastAsia="zh-CN" w:bidi="ar-SA"/>
        </w:rPr>
        <w:t>UNITÁRIO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Cabealho"/>
        <w:tabs>
          <w:tab w:val="clear" w:pos="4320"/>
          <w:tab w:val="clear" w:pos="8640"/>
        </w:tabs>
        <w:spacing w:lineRule="auto" w:line="276" w:before="0" w:after="0"/>
        <w:ind w:left="0" w:right="0" w:hanging="0"/>
        <w:jc w:val="both"/>
        <w:rPr>
          <w:rFonts w:ascii="Arial" w:hAnsi="Arial" w:cs="Times New Roman"/>
          <w:b/>
          <w:b/>
          <w:iCs/>
          <w:color w:val="000000"/>
          <w:sz w:val="24"/>
          <w:szCs w:val="24"/>
        </w:rPr>
      </w:pPr>
      <w:r>
        <w:rPr>
          <w:rFonts w:cs="Times New Roman" w:ascii="Arial" w:hAnsi="Arial"/>
          <w:b/>
          <w:iCs/>
          <w:color w:val="000000"/>
          <w:sz w:val="24"/>
          <w:szCs w:val="24"/>
        </w:rPr>
      </w:r>
    </w:p>
    <w:p>
      <w:pPr>
        <w:pStyle w:val="Normal"/>
        <w:overflowPunct w:val="false"/>
        <w:bidi w:val="0"/>
        <w:spacing w:lineRule="auto" w:line="276" w:before="0" w:after="0"/>
        <w:ind w:left="0" w:right="0" w:hanging="0"/>
        <w:jc w:val="both"/>
        <w:textAlignment w:val="auto"/>
        <w:rPr>
          <w:rFonts w:ascii="Arial" w:hAnsi="Arial" w:cs="Times New Roman"/>
          <w:b/>
          <w:b/>
          <w:iCs/>
          <w:color w:val="000000"/>
          <w:sz w:val="24"/>
          <w:szCs w:val="24"/>
        </w:rPr>
      </w:pPr>
      <w:r>
        <w:rPr>
          <w:rFonts w:cs="Times New Roman" w:ascii="Arial" w:hAnsi="Arial"/>
          <w:b/>
          <w:iCs/>
          <w:color w:val="000000"/>
          <w:sz w:val="24"/>
          <w:szCs w:val="24"/>
        </w:rPr>
      </w:r>
    </w:p>
    <w:p>
      <w:pPr>
        <w:pStyle w:val="Normal"/>
        <w:overflowPunct w:val="false"/>
        <w:bidi w:val="0"/>
        <w:spacing w:lineRule="auto" w:line="276" w:before="0" w:after="0"/>
        <w:ind w:left="0" w:right="0" w:hanging="0"/>
        <w:jc w:val="both"/>
        <w:textAlignment w:val="auto"/>
        <w:rPr/>
      </w:pPr>
      <w:r>
        <w:rPr>
          <w:rFonts w:cs="Times New Roman" w:ascii="Arial" w:hAnsi="Arial"/>
          <w:sz w:val="24"/>
          <w:szCs w:val="24"/>
        </w:rPr>
        <w:t>A</w:t>
      </w:r>
      <w:r>
        <w:rPr>
          <w:rFonts w:cs="Times New Roman" w:ascii="Arial" w:hAnsi="Arial"/>
          <w:b/>
          <w:sz w:val="24"/>
          <w:szCs w:val="24"/>
        </w:rPr>
        <w:t xml:space="preserve"> COMISSÃO ESPECÍFICA DE LICITAÇÕES DO MUNICÍPIO DE HORTOLÂNDIA</w:t>
      </w:r>
      <w:r>
        <w:rPr>
          <w:rFonts w:cs="Times New Roman" w:ascii="Arial" w:hAnsi="Arial"/>
          <w:sz w:val="24"/>
          <w:szCs w:val="24"/>
        </w:rPr>
        <w:t>, constituída nos termos do Decreto n</w:t>
      </w:r>
      <w:r>
        <w:rPr>
          <w:rFonts w:cs="Times New Roman" w:ascii="Arial" w:hAnsi="Arial"/>
          <w:sz w:val="24"/>
          <w:szCs w:val="24"/>
          <w:u w:val="none"/>
        </w:rPr>
        <w:t xml:space="preserve">º </w:t>
      </w:r>
      <w:r>
        <w:rPr>
          <w:rFonts w:eastAsia="MS Mincho;Yu Gothic UI" w:cs="Times New Roman" w:ascii="Arial" w:hAnsi="Arial"/>
          <w:color w:val="auto"/>
          <w:sz w:val="24"/>
          <w:szCs w:val="24"/>
          <w:u w:val="none"/>
          <w:lang w:val="pt-BR" w:eastAsia="zh-CN" w:bidi="ar-SA"/>
        </w:rPr>
        <w:t>4842</w:t>
      </w:r>
      <w:r>
        <w:rPr>
          <w:rFonts w:cs="Times New Roman" w:ascii="Arial" w:hAnsi="Arial"/>
          <w:sz w:val="24"/>
          <w:szCs w:val="24"/>
          <w:u w:val="none"/>
        </w:rPr>
        <w:t>/202</w:t>
      </w:r>
      <w:r>
        <w:rPr>
          <w:rFonts w:eastAsia="MS Mincho;Yu Gothic UI" w:cs="Times New Roman" w:ascii="Arial" w:hAnsi="Arial"/>
          <w:color w:val="auto"/>
          <w:sz w:val="24"/>
          <w:szCs w:val="24"/>
          <w:u w:val="none"/>
          <w:lang w:val="pt-BR" w:eastAsia="zh-CN" w:bidi="ar-SA"/>
        </w:rPr>
        <w:t>1</w:t>
      </w:r>
      <w:r>
        <w:rPr>
          <w:rFonts w:cs="Times New Roman" w:ascii="Arial" w:hAnsi="Arial"/>
          <w:sz w:val="24"/>
          <w:szCs w:val="24"/>
          <w:u w:val="none"/>
        </w:rPr>
        <w:t xml:space="preserve">, </w:t>
      </w:r>
      <w:r>
        <w:rPr>
          <w:rFonts w:cs="Times New Roman" w:ascii="Arial" w:hAnsi="Arial"/>
          <w:sz w:val="24"/>
          <w:szCs w:val="24"/>
        </w:rPr>
        <w:t xml:space="preserve">com suas posteriores alterações, usando das atribuições que lhe são conferidas, faz saber que, após autorização do </w:t>
      </w:r>
      <w:r>
        <w:rPr>
          <w:rFonts w:cs="Times New Roman" w:ascii="Arial" w:hAnsi="Arial"/>
          <w:iCs/>
          <w:sz w:val="24"/>
          <w:szCs w:val="24"/>
        </w:rPr>
        <w:t>Secretário Municipal de Educação, Ciência e Tecnologia</w:t>
      </w:r>
      <w:r>
        <w:rPr>
          <w:rFonts w:cs="Times New Roman" w:ascii="Arial" w:hAnsi="Arial"/>
          <w:b w:val="false"/>
          <w:bCs w:val="false"/>
          <w:sz w:val="24"/>
          <w:szCs w:val="24"/>
        </w:rPr>
        <w:t>,</w:t>
      </w:r>
      <w:r>
        <w:rPr>
          <w:rFonts w:cs="Times New Roman" w:ascii="Arial" w:hAnsi="Arial"/>
          <w:sz w:val="24"/>
          <w:szCs w:val="24"/>
        </w:rPr>
        <w:t xml:space="preserve"> fica aberta a </w:t>
      </w:r>
      <w:r>
        <w:rPr>
          <w:rFonts w:cs="Times New Roman" w:ascii="Arial" w:hAnsi="Arial"/>
          <w:b/>
          <w:bCs/>
          <w:sz w:val="24"/>
          <w:szCs w:val="24"/>
        </w:rPr>
        <w:t xml:space="preserve">Tomada de Preços n.º </w:t>
      </w:r>
      <w:r>
        <w:rPr>
          <w:rFonts w:eastAsia="MS Mincho;Yu Gothic UI" w:cs="Times New Roman" w:ascii="Arial" w:hAnsi="Arial"/>
          <w:b/>
          <w:bCs/>
          <w:color w:val="auto"/>
          <w:sz w:val="24"/>
          <w:szCs w:val="24"/>
          <w:lang w:val="pt-BR" w:eastAsia="zh-CN" w:bidi="ar-SA"/>
        </w:rPr>
        <w:t>13</w:t>
      </w:r>
      <w:r>
        <w:rPr>
          <w:rFonts w:cs="Times New Roman" w:ascii="Arial" w:hAnsi="Arial"/>
          <w:b/>
          <w:bCs/>
          <w:sz w:val="24"/>
          <w:szCs w:val="24"/>
        </w:rPr>
        <w:t>/202</w:t>
      </w:r>
      <w:r>
        <w:rPr>
          <w:rFonts w:eastAsia="MS Mincho;Yu Gothic UI" w:cs="Times New Roman" w:ascii="Arial" w:hAnsi="Arial"/>
          <w:b/>
          <w:bCs/>
          <w:color w:val="auto"/>
          <w:sz w:val="24"/>
          <w:szCs w:val="24"/>
          <w:lang w:val="pt-BR" w:eastAsia="zh-CN" w:bidi="ar-SA"/>
        </w:rPr>
        <w:t>1</w:t>
      </w:r>
      <w:r>
        <w:rPr>
          <w:rFonts w:cs="Times New Roman" w:ascii="Arial" w:hAnsi="Arial"/>
          <w:b/>
          <w:bCs/>
          <w:sz w:val="24"/>
          <w:szCs w:val="24"/>
        </w:rPr>
        <w:t>,</w:t>
      </w:r>
      <w:r>
        <w:rPr>
          <w:rFonts w:cs="Times New Roman" w:ascii="Arial" w:hAnsi="Arial"/>
          <w:sz w:val="24"/>
          <w:szCs w:val="24"/>
        </w:rPr>
        <w:t xml:space="preserve"> que será regida pela Lei federal nº 8.666/93 e alterações, bem como pela Lei municipal nº 1.887, de 24 de maio de 2007, Decreto municipal nº 1.430, de 06 de outubro de 2005 e demais legislações correlatas.</w:t>
      </w:r>
    </w:p>
    <w:p>
      <w:pPr>
        <w:pStyle w:val="Normal"/>
        <w:tabs>
          <w:tab w:val="clear" w:pos="708"/>
          <w:tab w:val="left" w:pos="142" w:leader="none"/>
        </w:tabs>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tabs>
          <w:tab w:val="clear" w:pos="708"/>
          <w:tab w:val="left" w:pos="142" w:leader="none"/>
        </w:tabs>
        <w:spacing w:lineRule="auto" w:line="276" w:before="0" w:after="0"/>
        <w:ind w:left="0" w:right="0" w:hanging="0"/>
        <w:jc w:val="both"/>
        <w:rPr/>
      </w:pPr>
      <w:r>
        <w:rPr>
          <w:rFonts w:cs="Times New Roman" w:ascii="Arial" w:hAnsi="Arial"/>
          <w:b w:val="false"/>
          <w:bCs w:val="false"/>
          <w:color w:val="000000"/>
          <w:sz w:val="24"/>
          <w:szCs w:val="24"/>
        </w:rPr>
        <w:t>Período de publicidade do Edital</w:t>
      </w:r>
      <w:r>
        <w:rPr>
          <w:rFonts w:cs="Times New Roman" w:ascii="Arial" w:hAnsi="Arial"/>
          <w:b/>
          <w:color w:val="000000"/>
          <w:sz w:val="24"/>
          <w:szCs w:val="24"/>
        </w:rPr>
        <w:t xml:space="preserve">: </w:t>
      </w:r>
      <w:r>
        <w:rPr>
          <w:rFonts w:eastAsia="MS Mincho;Yu Gothic UI" w:cs="Times New Roman" w:ascii="Arial" w:hAnsi="Arial"/>
          <w:b/>
          <w:color w:val="000000"/>
          <w:sz w:val="24"/>
          <w:szCs w:val="24"/>
          <w:lang w:val="pt-BR" w:eastAsia="zh-CN" w:bidi="ar-SA"/>
        </w:rPr>
        <w:t>01/10</w:t>
      </w:r>
      <w:r>
        <w:rPr>
          <w:rFonts w:cs="Times New Roman" w:ascii="Arial" w:hAnsi="Arial"/>
          <w:b/>
          <w:color w:val="000000"/>
          <w:sz w:val="24"/>
          <w:szCs w:val="24"/>
        </w:rPr>
        <w:t>/202</w:t>
      </w:r>
      <w:r>
        <w:rPr>
          <w:rFonts w:eastAsia="MS Mincho;Yu Gothic UI" w:cs="Times New Roman" w:ascii="Arial" w:hAnsi="Arial"/>
          <w:b/>
          <w:color w:val="000000"/>
          <w:sz w:val="24"/>
          <w:szCs w:val="24"/>
          <w:lang w:val="pt-BR" w:eastAsia="zh-CN" w:bidi="ar-SA"/>
        </w:rPr>
        <w:t>1</w:t>
      </w:r>
      <w:r>
        <w:rPr>
          <w:rFonts w:cs="Times New Roman" w:ascii="Arial" w:hAnsi="Arial"/>
          <w:b/>
          <w:color w:val="000000"/>
          <w:sz w:val="24"/>
          <w:szCs w:val="24"/>
        </w:rPr>
        <w:t xml:space="preserve"> a </w:t>
      </w:r>
      <w:r>
        <w:rPr>
          <w:rFonts w:eastAsia="MS Mincho;Yu Gothic UI" w:cs="Times New Roman" w:ascii="Arial" w:hAnsi="Arial"/>
          <w:b/>
          <w:color w:val="000000"/>
          <w:sz w:val="24"/>
          <w:szCs w:val="24"/>
          <w:lang w:val="pt-BR" w:eastAsia="zh-CN" w:bidi="ar-SA"/>
        </w:rPr>
        <w:t>19/10</w:t>
      </w:r>
      <w:r>
        <w:rPr>
          <w:rFonts w:cs="Times New Roman" w:ascii="Arial" w:hAnsi="Arial"/>
          <w:b/>
          <w:color w:val="000000"/>
          <w:sz w:val="24"/>
          <w:szCs w:val="24"/>
        </w:rPr>
        <w:t>/202</w:t>
      </w:r>
      <w:r>
        <w:rPr>
          <w:rFonts w:eastAsia="MS Mincho;Yu Gothic UI" w:cs="Times New Roman" w:ascii="Arial" w:hAnsi="Arial"/>
          <w:b/>
          <w:color w:val="000000"/>
          <w:sz w:val="24"/>
          <w:szCs w:val="24"/>
          <w:lang w:val="pt-BR" w:eastAsia="zh-CN" w:bidi="ar-SA"/>
        </w:rPr>
        <w:t>1</w:t>
      </w:r>
    </w:p>
    <w:p>
      <w:pPr>
        <w:pStyle w:val="Cabealho"/>
        <w:keepLines/>
        <w:tabs>
          <w:tab w:val="clear" w:pos="4320"/>
          <w:tab w:val="clear" w:pos="8640"/>
        </w:tabs>
        <w:spacing w:lineRule="auto" w:line="276" w:before="0" w:after="0"/>
        <w:ind w:left="0" w:right="0" w:hanging="0"/>
        <w:jc w:val="both"/>
        <w:rPr/>
      </w:pPr>
      <w:r>
        <w:rPr>
          <w:rFonts w:cs="Times New Roman" w:ascii="Arial" w:hAnsi="Arial"/>
          <w:b w:val="false"/>
          <w:bCs w:val="false"/>
          <w:color w:val="000000"/>
          <w:sz w:val="24"/>
          <w:szCs w:val="24"/>
        </w:rPr>
        <w:t>Data e horário da Sessão Pública:</w:t>
      </w:r>
      <w:r>
        <w:rPr>
          <w:rFonts w:cs="Times New Roman" w:ascii="Arial" w:hAnsi="Arial"/>
          <w:b/>
          <w:bCs/>
          <w:color w:val="000000"/>
          <w:sz w:val="24"/>
          <w:szCs w:val="24"/>
        </w:rPr>
        <w:t xml:space="preserve"> </w:t>
      </w:r>
      <w:r>
        <w:rPr>
          <w:rFonts w:eastAsia="MS Mincho;Yu Gothic UI" w:cs="Times New Roman" w:ascii="Arial" w:hAnsi="Arial"/>
          <w:b/>
          <w:bCs/>
          <w:color w:val="000000"/>
          <w:sz w:val="24"/>
          <w:szCs w:val="24"/>
          <w:lang w:val="pt-BR" w:eastAsia="zh-CN" w:bidi="ar-SA"/>
        </w:rPr>
        <w:t>19/10</w:t>
      </w:r>
      <w:r>
        <w:rPr>
          <w:rFonts w:cs="Times New Roman" w:ascii="Arial" w:hAnsi="Arial"/>
          <w:b/>
          <w:bCs/>
          <w:color w:val="000000"/>
          <w:sz w:val="24"/>
          <w:szCs w:val="24"/>
        </w:rPr>
        <w:t>/202</w:t>
      </w:r>
      <w:r>
        <w:rPr>
          <w:rFonts w:eastAsia="MS Mincho;Yu Gothic UI" w:cs="Times New Roman" w:ascii="Arial" w:hAnsi="Arial"/>
          <w:b/>
          <w:bCs/>
          <w:color w:val="000000"/>
          <w:sz w:val="24"/>
          <w:szCs w:val="24"/>
          <w:lang w:val="pt-BR" w:eastAsia="zh-CN" w:bidi="ar-SA"/>
        </w:rPr>
        <w:t>1</w:t>
      </w:r>
      <w:r>
        <w:rPr>
          <w:rFonts w:cs="Times New Roman" w:ascii="Arial" w:hAnsi="Arial"/>
          <w:b/>
          <w:bCs/>
          <w:color w:val="000000"/>
          <w:sz w:val="24"/>
          <w:szCs w:val="24"/>
        </w:rPr>
        <w:t xml:space="preserve"> às </w:t>
      </w:r>
      <w:r>
        <w:rPr>
          <w:rFonts w:eastAsia="MS Mincho;Yu Gothic UI" w:cs="Times New Roman" w:ascii="Arial" w:hAnsi="Arial"/>
          <w:b/>
          <w:bCs/>
          <w:color w:val="000000"/>
          <w:sz w:val="24"/>
          <w:szCs w:val="24"/>
          <w:lang w:val="pt-BR" w:eastAsia="zh-CN" w:bidi="ar-SA"/>
        </w:rPr>
        <w:t>09h30</w:t>
      </w:r>
    </w:p>
    <w:p>
      <w:pPr>
        <w:pStyle w:val="Cabealho"/>
        <w:keepLines/>
        <w:tabs>
          <w:tab w:val="clear" w:pos="4320"/>
          <w:tab w:val="clear" w:pos="8640"/>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val="false"/>
          <w:bCs w:val="false"/>
          <w:iCs/>
          <w:color w:val="000000"/>
          <w:sz w:val="24"/>
          <w:szCs w:val="24"/>
        </w:rPr>
        <w:t>Local: Rua José Cláudio Alves dos Santos, nº 585, bairro Remanso Campineiro, Município de Hortolândia – São Paulo.</w:t>
      </w:r>
    </w:p>
    <w:p>
      <w:pPr>
        <w:pStyle w:val="Normal"/>
        <w:tabs>
          <w:tab w:val="clear" w:pos="708"/>
          <w:tab w:val="left" w:pos="142" w:leader="none"/>
        </w:tabs>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tabs>
          <w:tab w:val="clear" w:pos="708"/>
          <w:tab w:val="left" w:pos="142"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 – DO OBJETO</w:t>
      </w:r>
    </w:p>
    <w:p>
      <w:pPr>
        <w:pStyle w:val="Normal"/>
        <w:tabs>
          <w:tab w:val="clear" w:pos="708"/>
          <w:tab w:val="left" w:pos="142" w:leader="none"/>
        </w:tabs>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tabs>
          <w:tab w:val="clear" w:pos="708"/>
          <w:tab w:val="left" w:pos="142"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1.1.</w:t>
      </w:r>
      <w:r>
        <w:rPr>
          <w:rFonts w:cs="Times New Roman" w:ascii="Arial" w:hAnsi="Arial"/>
          <w:sz w:val="24"/>
          <w:szCs w:val="24"/>
        </w:rPr>
        <w:t xml:space="preserve"> A presente licitação tem por objet</w:t>
      </w:r>
      <w:r>
        <w:rPr>
          <w:rFonts w:eastAsia="MS Mincho;Yu Gothic UI" w:cs="Times New Roman" w:ascii="Arial" w:hAnsi="Arial"/>
          <w:color w:val="auto"/>
          <w:sz w:val="24"/>
          <w:szCs w:val="24"/>
          <w:lang w:val="pt-BR" w:eastAsia="zh-CN" w:bidi="ar-SA"/>
        </w:rPr>
        <w:t>o</w:t>
      </w:r>
      <w:r>
        <w:rPr>
          <w:rFonts w:cs="Times New Roman" w:ascii="Arial" w:hAnsi="Arial"/>
          <w:sz w:val="24"/>
          <w:szCs w:val="24"/>
        </w:rPr>
        <w:t xml:space="preserve"> a “Contratação de empresa especializada para execuç</w:t>
      </w:r>
      <w:r>
        <w:rPr>
          <w:rFonts w:cs="Times New Roman" w:ascii="Arial" w:hAnsi="Arial"/>
          <w:b w:val="false"/>
          <w:bCs w:val="false"/>
          <w:sz w:val="24"/>
          <w:szCs w:val="24"/>
        </w:rPr>
        <w:t>ão das obras de</w:t>
      </w:r>
      <w:r>
        <w:rPr>
          <w:rFonts w:cs="Times New Roman" w:ascii="Arial" w:hAnsi="Arial"/>
          <w:b/>
          <w:bCs/>
          <w:sz w:val="24"/>
          <w:szCs w:val="24"/>
        </w:rPr>
        <w:t xml:space="preserve"> Reforma de Cobertura da Escola EMEIEF João Carlos do Amaral Soares</w:t>
      </w:r>
      <w:r>
        <w:rPr>
          <w:rFonts w:cs="Times New Roman" w:ascii="Arial" w:hAnsi="Arial"/>
          <w:sz w:val="24"/>
          <w:szCs w:val="24"/>
        </w:rPr>
        <w:t xml:space="preserve">, com fornecimento de todos os equipamentos, materiais e mão de obra necessária”, de acordo com as especificações constantes no </w:t>
      </w:r>
      <w:r>
        <w:rPr>
          <w:rFonts w:eastAsia="MS Mincho;Yu Gothic UI" w:cs="Times New Roman" w:ascii="Arial" w:hAnsi="Arial"/>
          <w:color w:val="auto"/>
          <w:sz w:val="24"/>
          <w:szCs w:val="24"/>
          <w:lang w:val="pt-BR" w:eastAsia="zh-CN" w:bidi="ar-SA"/>
        </w:rPr>
        <w:t>memorial descritivo –</w:t>
      </w:r>
      <w:r>
        <w:rPr>
          <w:rFonts w:eastAsia="MS Mincho;Yu Gothic UI" w:cs="Times New Roman" w:ascii="Arial" w:hAnsi="Arial"/>
          <w:b/>
          <w:bCs/>
          <w:color w:val="auto"/>
          <w:sz w:val="24"/>
          <w:szCs w:val="24"/>
          <w:lang w:val="pt-BR" w:eastAsia="zh-CN" w:bidi="ar-SA"/>
        </w:rPr>
        <w:t xml:space="preserve"> ANEXO I </w:t>
      </w:r>
      <w:r>
        <w:rPr>
          <w:rFonts w:cs="Times New Roman" w:ascii="Arial" w:hAnsi="Arial"/>
          <w:sz w:val="24"/>
          <w:szCs w:val="24"/>
        </w:rPr>
        <w:t>e seus anexos, que fazem parte integrante deste Edital, como se aqui transcritos fossem.</w:t>
      </w:r>
    </w:p>
    <w:p>
      <w:pPr>
        <w:pStyle w:val="Normal"/>
        <w:tabs>
          <w:tab w:val="clear" w:pos="708"/>
          <w:tab w:val="left" w:pos="142" w:leader="none"/>
        </w:tabs>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tabs>
          <w:tab w:val="clear" w:pos="708"/>
          <w:tab w:val="left" w:pos="142" w:leader="none"/>
        </w:tabs>
        <w:overflowPunct w:val="false"/>
        <w:bidi w:val="0"/>
        <w:spacing w:lineRule="auto" w:line="276" w:before="0" w:after="0"/>
        <w:ind w:left="0" w:right="0" w:hanging="0"/>
        <w:jc w:val="both"/>
        <w:textAlignment w:val="auto"/>
        <w:rPr/>
      </w:pPr>
      <w:r>
        <w:rPr>
          <w:rFonts w:cs="Times New Roman" w:ascii="Arial" w:hAnsi="Arial"/>
          <w:b/>
          <w:bCs/>
          <w:sz w:val="24"/>
          <w:szCs w:val="24"/>
        </w:rPr>
        <w:t>1.2.</w:t>
      </w:r>
      <w:r>
        <w:rPr>
          <w:rFonts w:cs="Times New Roman" w:ascii="Arial" w:hAnsi="Arial"/>
          <w:sz w:val="24"/>
          <w:szCs w:val="24"/>
        </w:rPr>
        <w:t xml:space="preserve"> </w:t>
      </w:r>
      <w:r>
        <w:rPr>
          <w:rFonts w:cs="Times New Roman" w:ascii="Arial" w:hAnsi="Arial"/>
          <w:color w:val="000000"/>
          <w:sz w:val="24"/>
          <w:szCs w:val="24"/>
        </w:rPr>
        <w:t>As especificações destinam-se à contratação de empresa especializada para execução das obras de reforma da cobertura da Escola EMEIEF João Carlos do Amaral Soares, no âmbito da Secretaria Municipal de Educação da Prefeitura Municipal de Hortolândia, com recurso do contrato de financiamento nº 0533.127 - DVº:07, com a Caixa Econômica Federal.</w:t>
      </w:r>
    </w:p>
    <w:p>
      <w:pPr>
        <w:pStyle w:val="Normal"/>
        <w:tabs>
          <w:tab w:val="clear" w:pos="708"/>
          <w:tab w:val="left" w:pos="8471" w:leader="none"/>
        </w:tabs>
        <w:overflowPunct w:val="false"/>
        <w:bidi w:val="0"/>
        <w:spacing w:lineRule="auto" w:line="276" w:before="0" w:after="0"/>
        <w:ind w:left="0" w:right="0" w:hanging="0"/>
        <w:jc w:val="both"/>
        <w:textAlignment w:val="auto"/>
        <w:rPr>
          <w:rFonts w:ascii="Arial" w:hAnsi="Arial" w:cs="Times New Roman"/>
          <w:b/>
          <w:b/>
          <w:bCs/>
          <w:sz w:val="24"/>
          <w:szCs w:val="24"/>
          <w:lang w:val="pt-BR"/>
        </w:rPr>
      </w:pPr>
      <w:r>
        <w:rPr>
          <w:rFonts w:cs="Times New Roman" w:ascii="Arial" w:hAnsi="Arial"/>
          <w:b/>
          <w:bCs/>
          <w:sz w:val="24"/>
          <w:szCs w:val="24"/>
          <w:lang w:val="pt-BR"/>
        </w:rPr>
      </w:r>
    </w:p>
    <w:p>
      <w:pPr>
        <w:pStyle w:val="Normal"/>
        <w:tabs>
          <w:tab w:val="clear" w:pos="708"/>
          <w:tab w:val="left" w:pos="8471"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2 – DOS RECURSOS ORÇAMENTÁRIOS</w:t>
      </w:r>
    </w:p>
    <w:p>
      <w:pPr>
        <w:pStyle w:val="Normal"/>
        <w:tabs>
          <w:tab w:val="clear" w:pos="708"/>
          <w:tab w:val="left" w:pos="8471" w:leader="none"/>
        </w:tabs>
        <w:overflowPunct w:val="false"/>
        <w:bidi w:val="0"/>
        <w:spacing w:lineRule="auto" w:line="276" w:before="0" w:after="0"/>
        <w:ind w:left="0" w:right="0" w:hanging="0"/>
        <w:jc w:val="both"/>
        <w:textAlignment w:val="auto"/>
        <w:rPr>
          <w:rFonts w:ascii="Arial" w:hAnsi="Arial" w:cs="Times New Roman"/>
          <w:sz w:val="24"/>
          <w:szCs w:val="24"/>
          <w:lang w:val="pt-BR"/>
        </w:rPr>
      </w:pPr>
      <w:r>
        <w:rPr>
          <w:rFonts w:cs="Times New Roman" w:ascii="Arial" w:hAnsi="Arial"/>
          <w:sz w:val="24"/>
          <w:szCs w:val="24"/>
          <w:lang w:val="pt-BR"/>
        </w:rPr>
      </w:r>
    </w:p>
    <w:p>
      <w:pPr>
        <w:pStyle w:val="Normal"/>
        <w:bidi w:val="0"/>
        <w:spacing w:lineRule="auto" w:line="276" w:before="0" w:after="0"/>
        <w:ind w:left="0" w:right="0" w:hanging="0"/>
        <w:jc w:val="both"/>
        <w:rPr/>
      </w:pPr>
      <w:r>
        <w:rPr>
          <w:rFonts w:ascii="Arial" w:hAnsi="Arial"/>
          <w:b/>
          <w:bCs/>
          <w:sz w:val="24"/>
          <w:szCs w:val="24"/>
        </w:rPr>
        <w:t>2.1</w:t>
      </w:r>
      <w:r>
        <w:rPr>
          <w:rFonts w:ascii="Arial" w:hAnsi="Arial"/>
          <w:sz w:val="24"/>
          <w:szCs w:val="24"/>
        </w:rPr>
        <w:t>. No exercício de 202</w:t>
      </w:r>
      <w:r>
        <w:rPr>
          <w:rFonts w:eastAsia="MS Mincho;Yu Gothic UI" w:cs="Times New Roman" w:ascii="Arial" w:hAnsi="Arial"/>
          <w:color w:val="auto"/>
          <w:sz w:val="24"/>
          <w:szCs w:val="24"/>
          <w:lang w:val="pt-BR" w:eastAsia="zh-CN" w:bidi="ar-SA"/>
        </w:rPr>
        <w:t>1</w:t>
      </w:r>
      <w:r>
        <w:rPr>
          <w:rFonts w:ascii="Arial" w:hAnsi="Arial"/>
          <w:sz w:val="24"/>
          <w:szCs w:val="24"/>
        </w:rPr>
        <w:t>, as despesas correrão à conta das seguintes dotaç</w:t>
      </w:r>
      <w:r>
        <w:rPr>
          <w:rFonts w:ascii="Arial" w:hAnsi="Arial"/>
          <w:sz w:val="24"/>
          <w:szCs w:val="24"/>
          <w:lang w:val="pt-BR" w:eastAsia="zh-CN" w:bidi="ar-SA"/>
        </w:rPr>
        <w:t>ões</w:t>
      </w:r>
      <w:r>
        <w:rPr>
          <w:rFonts w:ascii="Arial" w:hAnsi="Arial"/>
          <w:sz w:val="24"/>
          <w:szCs w:val="24"/>
        </w:rPr>
        <w:t xml:space="preserve"> orçamentárias:</w:t>
      </w:r>
    </w:p>
    <w:p>
      <w:pPr>
        <w:pStyle w:val="Normal"/>
        <w:bidi w:val="0"/>
        <w:spacing w:lineRule="auto" w:line="276" w:before="0" w:after="0"/>
        <w:ind w:left="0" w:right="0" w:hanging="0"/>
        <w:jc w:val="both"/>
        <w:rPr>
          <w:rFonts w:ascii="Arial" w:hAnsi="Arial"/>
          <w:b w:val="false"/>
          <w:b w:val="false"/>
          <w:bCs w:val="false"/>
          <w:sz w:val="24"/>
          <w:szCs w:val="24"/>
          <w:lang w:val="pt-BR" w:eastAsia="zh-CN" w:bidi="ar-SA"/>
        </w:rPr>
      </w:pPr>
      <w:r>
        <w:rPr>
          <w:rFonts w:ascii="Arial" w:hAnsi="Arial"/>
          <w:b w:val="false"/>
          <w:bCs w:val="false"/>
          <w:sz w:val="24"/>
          <w:szCs w:val="24"/>
          <w:lang w:val="pt-BR" w:eastAsia="zh-CN" w:bidi="ar-SA"/>
        </w:rPr>
      </w:r>
    </w:p>
    <w:p>
      <w:pPr>
        <w:pStyle w:val="Normal"/>
        <w:bidi w:val="0"/>
        <w:spacing w:lineRule="auto" w:line="276" w:before="0" w:after="0"/>
        <w:ind w:left="0" w:right="0" w:hanging="0"/>
        <w:jc w:val="both"/>
        <w:rPr/>
      </w:pPr>
      <w:r>
        <w:rPr>
          <w:rFonts w:ascii="Arial" w:hAnsi="Arial"/>
          <w:b/>
          <w:bCs/>
          <w:sz w:val="24"/>
          <w:szCs w:val="24"/>
          <w:lang w:val="pt-BR" w:eastAsia="zh-CN" w:bidi="ar-SA"/>
        </w:rPr>
        <w:t xml:space="preserve">A) FICHA 479 </w:t>
      </w:r>
      <w:r>
        <w:rPr>
          <w:rFonts w:ascii="Arial" w:hAnsi="Arial"/>
          <w:b w:val="false"/>
          <w:bCs w:val="false"/>
          <w:sz w:val="24"/>
          <w:szCs w:val="24"/>
          <w:lang w:val="pt-BR" w:eastAsia="zh-CN" w:bidi="ar-SA"/>
        </w:rPr>
        <w:t>–</w:t>
      </w:r>
      <w:r>
        <w:rPr>
          <w:rFonts w:ascii="Arial" w:hAnsi="Arial"/>
          <w:b/>
          <w:bCs/>
          <w:sz w:val="24"/>
          <w:szCs w:val="24"/>
          <w:lang w:val="pt-BR" w:eastAsia="zh-CN" w:bidi="ar-SA"/>
        </w:rPr>
        <w:t xml:space="preserve"> </w:t>
      </w:r>
      <w:r>
        <w:rPr>
          <w:rFonts w:ascii="Arial" w:hAnsi="Arial"/>
          <w:b w:val="false"/>
          <w:bCs w:val="false"/>
          <w:sz w:val="24"/>
          <w:szCs w:val="24"/>
          <w:lang w:val="pt-BR" w:eastAsia="zh-CN" w:bidi="ar-SA"/>
        </w:rPr>
        <w:t>02.33.00-02.33.08-12.361-0204-1465-4.4.90.51.00 – DR.07.100.0133.</w:t>
      </w:r>
    </w:p>
    <w:p>
      <w:pPr>
        <w:pStyle w:val="Normal"/>
        <w:bidi w:val="0"/>
        <w:spacing w:lineRule="auto" w:line="276" w:before="0" w:after="0"/>
        <w:ind w:left="0" w:right="0" w:hanging="0"/>
        <w:jc w:val="both"/>
        <w:rPr>
          <w:rFonts w:ascii="Arial" w:hAnsi="Arial"/>
          <w:sz w:val="24"/>
          <w:szCs w:val="24"/>
        </w:rPr>
      </w:pPr>
      <w:r>
        <w:rPr>
          <w:rFonts w:ascii="Arial" w:hAnsi="Arial"/>
          <w:sz w:val="24"/>
          <w:szCs w:val="24"/>
        </w:rPr>
      </w:r>
    </w:p>
    <w:p>
      <w:pPr>
        <w:pStyle w:val="Normal"/>
        <w:tabs>
          <w:tab w:val="clear" w:pos="708"/>
          <w:tab w:val="left" w:pos="8471"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rPr>
        <w:t xml:space="preserve">2.2. </w:t>
      </w:r>
      <w:r>
        <w:rPr>
          <w:rFonts w:cs="Times New Roman" w:ascii="Arial" w:hAnsi="Arial"/>
          <w:bCs/>
          <w:iCs/>
          <w:sz w:val="24"/>
          <w:szCs w:val="24"/>
        </w:rPr>
        <w:t>No</w:t>
      </w:r>
      <w:r>
        <w:rPr>
          <w:rFonts w:cs="Times New Roman" w:ascii="Arial" w:hAnsi="Arial"/>
          <w:sz w:val="24"/>
          <w:szCs w:val="24"/>
        </w:rPr>
        <w:t xml:space="preserve"> exercício seguinte, caso necessário, as despesas correrão por conta de dotações orçamentárias próprias, consignadas nos respectivos Orçamentos/Programas, ficando o Município de Hortolândia obrigado a emitir, no início de cada exercício, Notas de Empenho complementar, respeitadas as mesmas classificações orçamentárias.</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3 – DOS PRAZOS</w:t>
      </w:r>
    </w:p>
    <w:p>
      <w:pPr>
        <w:pStyle w:val="Normal"/>
        <w:spacing w:lineRule="auto" w:line="276" w:before="0" w:after="0"/>
        <w:ind w:left="0" w:right="0" w:hanging="0"/>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76" w:before="0" w:after="0"/>
        <w:ind w:left="0" w:right="0" w:hanging="0"/>
        <w:jc w:val="both"/>
        <w:rPr>
          <w:rFonts w:ascii="Arial" w:hAnsi="Arial"/>
          <w:sz w:val="24"/>
          <w:szCs w:val="24"/>
        </w:rPr>
      </w:pPr>
      <w:r>
        <w:rPr>
          <w:rFonts w:cs="Times New Roman" w:ascii="Arial" w:hAnsi="Arial"/>
          <w:b/>
          <w:bCs/>
          <w:color w:val="000000"/>
          <w:sz w:val="24"/>
          <w:szCs w:val="24"/>
        </w:rPr>
        <w:t>3.1.</w:t>
      </w:r>
      <w:r>
        <w:rPr>
          <w:rFonts w:cs="Times New Roman" w:ascii="Arial" w:hAnsi="Arial"/>
          <w:color w:val="000000"/>
          <w:sz w:val="24"/>
          <w:szCs w:val="24"/>
        </w:rPr>
        <w:t xml:space="preserve"> O prazo para a </w:t>
      </w:r>
      <w:r>
        <w:rPr>
          <w:rFonts w:cs="Times New Roman" w:ascii="Arial" w:hAnsi="Arial"/>
          <w:b/>
          <w:color w:val="000000"/>
          <w:sz w:val="24"/>
          <w:szCs w:val="24"/>
        </w:rPr>
        <w:t>execução</w:t>
      </w:r>
      <w:r>
        <w:rPr>
          <w:rFonts w:cs="Times New Roman" w:ascii="Arial" w:hAnsi="Arial"/>
          <w:color w:val="000000"/>
          <w:sz w:val="24"/>
          <w:szCs w:val="24"/>
        </w:rPr>
        <w:t xml:space="preserve"> dos serviços desta licitação será de </w:t>
      </w:r>
      <w:r>
        <w:rPr>
          <w:rFonts w:cs="Times New Roman" w:ascii="Arial" w:hAnsi="Arial"/>
          <w:b/>
          <w:bCs/>
          <w:color w:val="000000"/>
          <w:sz w:val="24"/>
          <w:szCs w:val="24"/>
        </w:rPr>
        <w:t>0</w:t>
      </w:r>
      <w:r>
        <w:rPr>
          <w:rFonts w:eastAsia="MS Mincho;Yu Gothic UI" w:cs="Times New Roman" w:ascii="Arial" w:hAnsi="Arial"/>
          <w:b/>
          <w:bCs/>
          <w:color w:val="000000"/>
          <w:sz w:val="24"/>
          <w:szCs w:val="24"/>
          <w:lang w:val="pt-BR" w:eastAsia="zh-CN" w:bidi="ar-SA"/>
        </w:rPr>
        <w:t>2</w:t>
      </w:r>
      <w:r>
        <w:rPr>
          <w:rFonts w:cs="Times New Roman" w:ascii="Arial" w:hAnsi="Arial"/>
          <w:b/>
          <w:bCs/>
          <w:color w:val="000000"/>
          <w:sz w:val="24"/>
          <w:szCs w:val="24"/>
        </w:rPr>
        <w:t xml:space="preserve"> (</w:t>
      </w:r>
      <w:r>
        <w:rPr>
          <w:rFonts w:eastAsia="MS Mincho;Yu Gothic UI" w:cs="Times New Roman" w:ascii="Arial" w:hAnsi="Arial"/>
          <w:b/>
          <w:bCs/>
          <w:color w:val="000000"/>
          <w:kern w:val="0"/>
          <w:sz w:val="24"/>
          <w:szCs w:val="24"/>
          <w:lang w:val="pt-BR" w:eastAsia="zh-CN" w:bidi="ar-SA"/>
        </w:rPr>
        <w:t>dois</w:t>
      </w:r>
      <w:r>
        <w:rPr>
          <w:rFonts w:cs="Times New Roman" w:ascii="Arial" w:hAnsi="Arial"/>
          <w:b/>
          <w:bCs/>
          <w:color w:val="000000"/>
          <w:sz w:val="24"/>
          <w:szCs w:val="24"/>
        </w:rPr>
        <w:t>)</w:t>
      </w:r>
      <w:r>
        <w:rPr>
          <w:rFonts w:cs="Times New Roman" w:ascii="Arial" w:hAnsi="Arial"/>
          <w:b w:val="false"/>
          <w:bCs w:val="false"/>
          <w:color w:val="000000"/>
          <w:sz w:val="24"/>
          <w:szCs w:val="24"/>
        </w:rPr>
        <w:t xml:space="preserve"> </w:t>
      </w:r>
      <w:r>
        <w:rPr>
          <w:rFonts w:cs="Times New Roman" w:ascii="Arial" w:hAnsi="Arial"/>
          <w:color w:val="000000"/>
          <w:sz w:val="24"/>
          <w:szCs w:val="24"/>
        </w:rPr>
        <w:t>meses, contados a partir da data da emissão da Ordem de Início dos Serviços a ser expedida pela Secretaria requisitante.</w:t>
      </w:r>
    </w:p>
    <w:p>
      <w:pPr>
        <w:pStyle w:val="Normal"/>
        <w:spacing w:lineRule="auto" w:line="276" w:before="0" w:after="0"/>
        <w:ind w:left="0" w:right="0" w:hanging="0"/>
        <w:jc w:val="both"/>
        <w:rPr>
          <w:rFonts w:ascii="Arial" w:hAnsi="Arial" w:cs="Times New Roman"/>
          <w:iCs/>
          <w:color w:val="000000"/>
          <w:sz w:val="24"/>
          <w:szCs w:val="24"/>
        </w:rPr>
      </w:pPr>
      <w:r>
        <w:rPr>
          <w:rFonts w:cs="Times New Roman" w:ascii="Arial" w:hAnsi="Arial"/>
          <w:iCs/>
          <w:color w:val="000000"/>
          <w:sz w:val="24"/>
          <w:szCs w:val="24"/>
        </w:rPr>
      </w:r>
    </w:p>
    <w:p>
      <w:pPr>
        <w:pStyle w:val="Normal"/>
        <w:spacing w:lineRule="auto" w:line="276" w:before="0" w:after="0"/>
        <w:ind w:left="0" w:right="0" w:hanging="0"/>
        <w:jc w:val="both"/>
        <w:rPr>
          <w:rFonts w:ascii="Arial" w:hAnsi="Arial"/>
          <w:sz w:val="24"/>
          <w:szCs w:val="24"/>
        </w:rPr>
      </w:pPr>
      <w:r>
        <w:rPr>
          <w:rFonts w:cs="Times New Roman" w:ascii="Arial" w:hAnsi="Arial"/>
          <w:b/>
          <w:bCs/>
          <w:color w:val="000000"/>
          <w:sz w:val="24"/>
          <w:szCs w:val="24"/>
        </w:rPr>
        <w:t>3.2.</w:t>
      </w:r>
      <w:r>
        <w:rPr>
          <w:rFonts w:cs="Times New Roman" w:ascii="Arial" w:hAnsi="Arial"/>
          <w:color w:val="000000"/>
          <w:sz w:val="24"/>
          <w:szCs w:val="24"/>
        </w:rPr>
        <w:t xml:space="preserve"> O prazo de </w:t>
      </w:r>
      <w:r>
        <w:rPr>
          <w:rFonts w:cs="Times New Roman" w:ascii="Arial" w:hAnsi="Arial"/>
          <w:b/>
          <w:color w:val="000000"/>
          <w:sz w:val="24"/>
          <w:szCs w:val="24"/>
        </w:rPr>
        <w:t xml:space="preserve">vigência </w:t>
      </w:r>
      <w:r>
        <w:rPr>
          <w:rFonts w:cs="Times New Roman" w:ascii="Arial" w:hAnsi="Arial"/>
          <w:color w:val="000000"/>
          <w:sz w:val="24"/>
          <w:szCs w:val="24"/>
        </w:rPr>
        <w:t xml:space="preserve">contratual será de </w:t>
      </w:r>
      <w:r>
        <w:rPr>
          <w:rFonts w:cs="Times New Roman" w:ascii="Arial" w:hAnsi="Arial"/>
          <w:b/>
          <w:bCs/>
          <w:color w:val="000000"/>
          <w:sz w:val="24"/>
          <w:szCs w:val="24"/>
        </w:rPr>
        <w:t>0</w:t>
      </w:r>
      <w:r>
        <w:rPr>
          <w:rFonts w:eastAsia="MS Mincho;Yu Gothic UI" w:cs="Times New Roman" w:ascii="Arial" w:hAnsi="Arial"/>
          <w:b/>
          <w:bCs/>
          <w:color w:val="000000"/>
          <w:sz w:val="24"/>
          <w:szCs w:val="24"/>
          <w:lang w:val="pt-BR" w:eastAsia="zh-CN" w:bidi="ar-SA"/>
        </w:rPr>
        <w:t>4</w:t>
      </w:r>
      <w:r>
        <w:rPr>
          <w:rFonts w:cs="Times New Roman" w:ascii="Arial" w:hAnsi="Arial"/>
          <w:b/>
          <w:bCs/>
          <w:color w:val="000000"/>
          <w:sz w:val="24"/>
          <w:szCs w:val="24"/>
        </w:rPr>
        <w:t xml:space="preserve"> (</w:t>
      </w:r>
      <w:r>
        <w:rPr>
          <w:rFonts w:eastAsia="MS Mincho;Yu Gothic UI" w:cs="Times New Roman" w:ascii="Arial" w:hAnsi="Arial"/>
          <w:b/>
          <w:bCs/>
          <w:color w:val="000000"/>
          <w:sz w:val="24"/>
          <w:szCs w:val="24"/>
          <w:lang w:val="pt-BR" w:eastAsia="zh-CN" w:bidi="ar-SA"/>
        </w:rPr>
        <w:t>quatro</w:t>
      </w:r>
      <w:r>
        <w:rPr>
          <w:rFonts w:cs="Times New Roman" w:ascii="Arial" w:hAnsi="Arial"/>
          <w:b/>
          <w:bCs/>
          <w:color w:val="000000"/>
          <w:sz w:val="24"/>
          <w:szCs w:val="24"/>
        </w:rPr>
        <w:t>)</w:t>
      </w:r>
      <w:r>
        <w:rPr>
          <w:rFonts w:cs="Times New Roman" w:ascii="Arial" w:hAnsi="Arial"/>
          <w:color w:val="000000"/>
          <w:sz w:val="24"/>
          <w:szCs w:val="24"/>
        </w:rPr>
        <w:t xml:space="preserve"> meses, contados a partir da data da </w:t>
      </w:r>
      <w:r>
        <w:rPr>
          <w:rFonts w:eastAsia="MS Mincho;Yu Gothic UI" w:cs="Times New Roman" w:ascii="Arial" w:hAnsi="Arial"/>
          <w:b w:val="false"/>
          <w:bCs w:val="false"/>
          <w:iCs/>
          <w:color w:val="000000"/>
          <w:sz w:val="24"/>
          <w:szCs w:val="24"/>
          <w:lang w:val="pt-BR" w:eastAsia="zh-CN" w:bidi="ar-SA"/>
        </w:rPr>
        <w:t>assinatura do Contrato.</w:t>
      </w:r>
    </w:p>
    <w:p>
      <w:pPr>
        <w:pStyle w:val="Normal"/>
        <w:spacing w:lineRule="auto" w:line="276" w:before="0" w:after="0"/>
        <w:ind w:left="0" w:right="0" w:hanging="0"/>
        <w:jc w:val="both"/>
        <w:rPr>
          <w:rFonts w:ascii="Arial" w:hAnsi="Arial" w:eastAsia="MS Mincho;Yu Gothic UI" w:cs="Times New Roman"/>
          <w:b w:val="false"/>
          <w:b w:val="false"/>
          <w:bCs w:val="false"/>
          <w:iCs/>
          <w:color w:val="000000"/>
          <w:sz w:val="24"/>
          <w:szCs w:val="24"/>
          <w:lang w:val="pt-BR" w:eastAsia="zh-CN" w:bidi="ar-SA"/>
        </w:rPr>
      </w:pPr>
      <w:r>
        <w:rPr>
          <w:rFonts w:eastAsia="MS Mincho;Yu Gothic UI" w:cs="Times New Roman" w:ascii="Arial" w:hAnsi="Arial"/>
          <w:b w:val="false"/>
          <w:bCs w:val="false"/>
          <w:iCs/>
          <w:color w:val="000000"/>
          <w:sz w:val="24"/>
          <w:szCs w:val="24"/>
          <w:lang w:val="pt-BR" w:eastAsia="zh-CN" w:bidi="ar-SA"/>
        </w:rPr>
      </w:r>
    </w:p>
    <w:p>
      <w:pPr>
        <w:pStyle w:val="Normal"/>
        <w:spacing w:lineRule="auto" w:line="276" w:before="0" w:after="0"/>
        <w:ind w:left="0" w:right="0" w:hanging="0"/>
        <w:jc w:val="both"/>
        <w:rPr>
          <w:rFonts w:ascii="Arial" w:hAnsi="Arial"/>
          <w:sz w:val="24"/>
          <w:szCs w:val="24"/>
        </w:rPr>
      </w:pPr>
      <w:r>
        <w:rPr>
          <w:rFonts w:eastAsia="MS Mincho;Yu Gothic UI" w:cs="Times New Roman" w:ascii="Arial" w:hAnsi="Arial"/>
          <w:b/>
          <w:bCs/>
          <w:iCs/>
          <w:color w:val="000000"/>
          <w:sz w:val="24"/>
          <w:szCs w:val="24"/>
          <w:lang w:val="pt-BR" w:eastAsia="zh-CN" w:bidi="ar-SA"/>
        </w:rPr>
        <w:t>3.3.</w:t>
      </w:r>
      <w:r>
        <w:rPr>
          <w:rFonts w:eastAsia="MS Mincho;Yu Gothic UI" w:cs="Times New Roman" w:ascii="Arial" w:hAnsi="Arial"/>
          <w:b w:val="false"/>
          <w:bCs w:val="false"/>
          <w:iCs/>
          <w:color w:val="000000"/>
          <w:sz w:val="24"/>
          <w:szCs w:val="24"/>
          <w:lang w:val="pt-BR" w:eastAsia="zh-CN" w:bidi="ar-SA"/>
        </w:rPr>
        <w:t xml:space="preserve"> A Ordem de Início dos Serviços deverá ser emitida, durante o prazo de vigência contratual.</w:t>
      </w:r>
    </w:p>
    <w:p>
      <w:pPr>
        <w:pStyle w:val="Normal"/>
        <w:spacing w:lineRule="auto" w:line="276" w:before="0" w:after="0"/>
        <w:ind w:left="0" w:right="0" w:hanging="0"/>
        <w:jc w:val="both"/>
        <w:rPr>
          <w:rFonts w:ascii="Arial" w:hAnsi="Arial" w:eastAsia="MS Mincho;Yu Gothic UI" w:cs="Times New Roman"/>
          <w:b w:val="false"/>
          <w:b w:val="false"/>
          <w:bCs w:val="false"/>
          <w:iCs/>
          <w:color w:val="000000"/>
          <w:sz w:val="24"/>
          <w:szCs w:val="24"/>
          <w:lang w:val="pt-BR" w:eastAsia="zh-CN" w:bidi="ar-SA"/>
        </w:rPr>
      </w:pPr>
      <w:r>
        <w:rPr>
          <w:rFonts w:eastAsia="MS Mincho;Yu Gothic UI" w:cs="Times New Roman" w:ascii="Arial" w:hAnsi="Arial"/>
          <w:b w:val="false"/>
          <w:bCs w:val="false"/>
          <w:iCs/>
          <w:color w:val="000000"/>
          <w:sz w:val="24"/>
          <w:szCs w:val="24"/>
          <w:lang w:val="pt-BR" w:eastAsia="zh-CN" w:bidi="ar-SA"/>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color w:val="000000"/>
          <w:sz w:val="24"/>
          <w:szCs w:val="24"/>
        </w:rPr>
        <w:t>3.4.</w:t>
      </w:r>
      <w:r>
        <w:rPr>
          <w:rFonts w:cs="Times New Roman" w:ascii="Arial" w:hAnsi="Arial"/>
          <w:b w:val="false"/>
          <w:bCs w:val="false"/>
          <w:iCs/>
          <w:color w:val="000000"/>
          <w:sz w:val="24"/>
          <w:szCs w:val="24"/>
        </w:rPr>
        <w:t xml:space="preserve"> Não serão considerados como inadimplemento contratual os atrasos provocados por motivos de comprovada força maior ou caso fortuito, desde que notificados no prazo de 48 (quarenta e oito) horas após o evento e aceitos pela CONTRATANTE.</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 xml:space="preserve">3.5. </w:t>
      </w:r>
      <w:r>
        <w:rPr>
          <w:rFonts w:cs="Times New Roman" w:ascii="Arial" w:hAnsi="Arial"/>
          <w:iCs/>
          <w:sz w:val="24"/>
          <w:szCs w:val="24"/>
        </w:rPr>
        <w:t xml:space="preserve">À proponente vencedora será concedido prazo de 05 (cinco) dias úteis para que assine o contrato, o qual será contado do recebimento da convocação feita pelo </w:t>
      </w:r>
      <w:r>
        <w:rPr>
          <w:rFonts w:cs="Times New Roman" w:ascii="Arial" w:hAnsi="Arial"/>
          <w:sz w:val="24"/>
          <w:szCs w:val="24"/>
        </w:rPr>
        <w:t>Município</w:t>
      </w:r>
      <w:r>
        <w:rPr>
          <w:rFonts w:cs="Times New Roman" w:ascii="Arial" w:hAnsi="Arial"/>
          <w:iCs/>
          <w:sz w:val="24"/>
          <w:szCs w:val="24"/>
        </w:rPr>
        <w:t xml:space="preserve"> de Hortolândia.</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3.6.</w:t>
      </w:r>
      <w:r>
        <w:rPr>
          <w:rFonts w:cs="Times New Roman" w:ascii="Arial" w:hAnsi="Arial"/>
          <w:b w:val="false"/>
          <w:bCs w:val="false"/>
          <w:iCs/>
          <w:sz w:val="24"/>
          <w:szCs w:val="24"/>
        </w:rPr>
        <w:t xml:space="preserve"> </w:t>
      </w:r>
      <w:r>
        <w:rPr>
          <w:rFonts w:cs="Times New Roman" w:ascii="Arial" w:hAnsi="Arial"/>
          <w:iCs/>
          <w:sz w:val="24"/>
          <w:szCs w:val="24"/>
        </w:rPr>
        <w:t xml:space="preserve">É facultado ao </w:t>
      </w:r>
      <w:r>
        <w:rPr>
          <w:rFonts w:cs="Times New Roman" w:ascii="Arial" w:hAnsi="Arial"/>
          <w:sz w:val="24"/>
          <w:szCs w:val="24"/>
        </w:rPr>
        <w:t>Município</w:t>
      </w:r>
      <w:r>
        <w:rPr>
          <w:rFonts w:cs="Times New Roman" w:ascii="Arial" w:hAnsi="Arial"/>
          <w:iCs/>
          <w:sz w:val="24"/>
          <w:szCs w:val="24"/>
        </w:rPr>
        <w:t xml:space="preserve"> de Hortolândia, quando o convocado não assinar o termo de contrato ou não aceitar ou não retirar o instrumento equivalente no prazo e condições estabelecidos, convocar as proponentes remanescentes, na ordem de classificação, para fazê-lo em igual prazo e nas mesmas condições propostas pelo primeiro classificado.</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3.7.</w:t>
      </w:r>
      <w:r>
        <w:rPr>
          <w:rFonts w:cs="Times New Roman" w:ascii="Arial" w:hAnsi="Arial"/>
          <w:iCs/>
          <w:sz w:val="24"/>
          <w:szCs w:val="24"/>
        </w:rPr>
        <w:t xml:space="preserve"> No caso do subitem anterior, a recusa injustificada do adjudicatário, caracteriza o descumprimento total da obrigação assumida, sujeitando-o às penalidades previstas em lei e no presente Edital.</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highlight w:val="yellow"/>
        </w:rPr>
      </w:pPr>
      <w:r>
        <w:rPr>
          <w:rFonts w:cs="Times New Roman" w:ascii="Arial" w:hAnsi="Arial"/>
          <w:b/>
          <w:iCs/>
          <w:sz w:val="24"/>
          <w:szCs w:val="24"/>
          <w:highlight w:val="yellow"/>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4 – DA PARTICIPAÇÃO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4.1.</w:t>
      </w:r>
      <w:r>
        <w:rPr>
          <w:rFonts w:cs="Times New Roman" w:ascii="Arial" w:hAnsi="Arial"/>
          <w:iCs/>
          <w:sz w:val="24"/>
          <w:szCs w:val="24"/>
        </w:rPr>
        <w:t xml:space="preserve"> As empresas interessadas em participar da presente licitação deverão apresentar seus documentos e propostas em 02 (dois) envelopes separados, lacrados, indevassáveis e não transparentes, numerados de 01(um) e 02(dois), com os seguintes dizeres:</w:t>
      </w:r>
    </w:p>
    <w:p>
      <w:pPr>
        <w:pStyle w:val="Normal"/>
        <w:tabs>
          <w:tab w:val="clear" w:pos="708"/>
          <w:tab w:val="left" w:pos="0" w:leader="none"/>
          <w:tab w:val="left" w:pos="750" w:leader="none"/>
        </w:tabs>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numPr>
          <w:ilvl w:val="0"/>
          <w:numId w:val="6"/>
        </w:numPr>
        <w:tabs>
          <w:tab w:val="clear" w:pos="708"/>
          <w:tab w:val="left" w:pos="0" w:leader="none"/>
          <w:tab w:val="left" w:pos="750" w:leader="none"/>
        </w:tabs>
        <w:overflowPunct w:val="false"/>
        <w:bidi w:val="0"/>
        <w:spacing w:lineRule="auto" w:line="276" w:before="0" w:after="0"/>
        <w:ind w:left="0" w:right="0" w:hanging="0"/>
        <w:jc w:val="both"/>
        <w:textAlignment w:val="auto"/>
        <w:rPr/>
      </w:pPr>
      <w:r>
        <w:rPr>
          <w:rFonts w:cs="Times New Roman" w:ascii="Arial" w:hAnsi="Arial"/>
          <w:b/>
          <w:bCs/>
          <w:iCs/>
          <w:sz w:val="24"/>
          <w:szCs w:val="24"/>
        </w:rPr>
        <w:t xml:space="preserve">ENVELOPE Nº 01 – DOCUMENTOS – TOMADA DE PREÇOS Nº </w:t>
      </w:r>
      <w:r>
        <w:rPr>
          <w:rFonts w:eastAsia="MS Mincho;Yu Gothic UI" w:cs="Times New Roman" w:ascii="Arial" w:hAnsi="Arial"/>
          <w:b/>
          <w:bCs/>
          <w:iCs/>
          <w:color w:val="auto"/>
          <w:sz w:val="24"/>
          <w:szCs w:val="24"/>
          <w:lang w:val="pt-BR" w:eastAsia="zh-CN" w:bidi="ar-SA"/>
        </w:rPr>
        <w:t>13</w:t>
      </w:r>
      <w:r>
        <w:rPr>
          <w:rFonts w:cs="Times New Roman" w:ascii="Arial" w:hAnsi="Arial"/>
          <w:b/>
          <w:bCs/>
          <w:iCs/>
          <w:sz w:val="24"/>
          <w:szCs w:val="24"/>
          <w:lang w:val="pt-BR"/>
        </w:rPr>
        <w:t>/202</w:t>
      </w:r>
      <w:r>
        <w:rPr>
          <w:rFonts w:eastAsia="MS Mincho;Yu Gothic UI" w:cs="Times New Roman" w:ascii="Arial" w:hAnsi="Arial"/>
          <w:b/>
          <w:bCs/>
          <w:iCs/>
          <w:color w:val="auto"/>
          <w:sz w:val="24"/>
          <w:szCs w:val="24"/>
          <w:lang w:val="pt-BR" w:eastAsia="zh-CN" w:bidi="ar-SA"/>
        </w:rPr>
        <w:t>1</w:t>
      </w:r>
      <w:r>
        <w:rPr>
          <w:rFonts w:cs="Times New Roman" w:ascii="Arial" w:hAnsi="Arial"/>
          <w:b/>
          <w:bCs/>
          <w:iCs/>
          <w:sz w:val="24"/>
          <w:szCs w:val="24"/>
        </w:rPr>
        <w:t xml:space="preserve"> – RAZÃO SOCIAL DA PROPONENTE.</w:t>
      </w:r>
    </w:p>
    <w:p>
      <w:pPr>
        <w:pStyle w:val="Normal"/>
        <w:overflowPunct w:val="false"/>
        <w:bidi w:val="0"/>
        <w:spacing w:lineRule="auto" w:line="276" w:before="0" w:after="0"/>
        <w:ind w:left="0" w:right="0" w:hanging="0"/>
        <w:jc w:val="both"/>
        <w:textAlignment w:val="auto"/>
        <w:rPr>
          <w:rFonts w:ascii="Arial" w:hAnsi="Arial" w:cs="Times New Roman"/>
          <w:b/>
          <w:b/>
          <w:bCs/>
          <w:iCs/>
          <w:sz w:val="24"/>
          <w:szCs w:val="24"/>
        </w:rPr>
      </w:pPr>
      <w:r>
        <w:rPr>
          <w:rFonts w:cs="Times New Roman" w:ascii="Arial" w:hAnsi="Arial"/>
          <w:b/>
          <w:bCs/>
          <w:iCs/>
          <w:sz w:val="24"/>
          <w:szCs w:val="24"/>
        </w:rPr>
      </w:r>
    </w:p>
    <w:p>
      <w:pPr>
        <w:pStyle w:val="Normal"/>
        <w:numPr>
          <w:ilvl w:val="0"/>
          <w:numId w:val="6"/>
        </w:numPr>
        <w:tabs>
          <w:tab w:val="clear" w:pos="708"/>
          <w:tab w:val="left" w:pos="0" w:leader="none"/>
          <w:tab w:val="left" w:pos="750"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 xml:space="preserve">ENVELOPE Nº 02 – PROPOSTA COMERCIAL – TOMADA DE PREÇOS Nº </w:t>
      </w:r>
      <w:r>
        <w:rPr>
          <w:rFonts w:eastAsia="MS Mincho;Yu Gothic UI" w:cs="Times New Roman" w:ascii="Arial" w:hAnsi="Arial"/>
          <w:b/>
          <w:bCs/>
          <w:iCs/>
          <w:color w:val="auto"/>
          <w:sz w:val="24"/>
          <w:szCs w:val="24"/>
          <w:lang w:val="pt-BR" w:eastAsia="zh-CN" w:bidi="ar-SA"/>
        </w:rPr>
        <w:t>13</w:t>
      </w:r>
      <w:r>
        <w:rPr>
          <w:rFonts w:cs="Times New Roman" w:ascii="Arial" w:hAnsi="Arial"/>
          <w:b/>
          <w:bCs/>
          <w:iCs/>
          <w:sz w:val="24"/>
          <w:szCs w:val="24"/>
          <w:lang w:val="pt-BR"/>
        </w:rPr>
        <w:t>/202</w:t>
      </w:r>
      <w:r>
        <w:rPr>
          <w:rFonts w:eastAsia="MS Mincho;Yu Gothic UI" w:cs="Times New Roman" w:ascii="Arial" w:hAnsi="Arial"/>
          <w:b/>
          <w:bCs/>
          <w:iCs/>
          <w:color w:val="auto"/>
          <w:sz w:val="24"/>
          <w:szCs w:val="24"/>
          <w:lang w:val="pt-BR" w:eastAsia="zh-CN" w:bidi="ar-SA"/>
        </w:rPr>
        <w:t>1</w:t>
      </w:r>
      <w:r>
        <w:rPr>
          <w:rFonts w:cs="Times New Roman" w:ascii="Arial" w:hAnsi="Arial"/>
          <w:b/>
          <w:bCs/>
          <w:iCs/>
          <w:sz w:val="24"/>
          <w:szCs w:val="24"/>
        </w:rPr>
        <w:t xml:space="preserve"> – RAZÃO SOCIAL DA PROPONENTE.</w:t>
      </w:r>
    </w:p>
    <w:p>
      <w:pPr>
        <w:pStyle w:val="Normal"/>
        <w:overflowPunct w:val="false"/>
        <w:bidi w:val="0"/>
        <w:spacing w:lineRule="auto" w:line="276" w:before="0" w:after="0"/>
        <w:ind w:left="0" w:right="0" w:hanging="0"/>
        <w:jc w:val="both"/>
        <w:textAlignment w:val="auto"/>
        <w:rPr>
          <w:rFonts w:ascii="Arial" w:hAnsi="Arial" w:cs="Times New Roman"/>
          <w:b/>
          <w:b/>
          <w:bCs/>
          <w:iCs/>
          <w:sz w:val="24"/>
          <w:szCs w:val="24"/>
        </w:rPr>
      </w:pPr>
      <w:r>
        <w:rPr>
          <w:rFonts w:cs="Times New Roman" w:ascii="Arial" w:hAnsi="Arial"/>
          <w:b/>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4.2.</w:t>
      </w:r>
      <w:r>
        <w:rPr>
          <w:rFonts w:cs="Times New Roman" w:ascii="Arial" w:hAnsi="Arial"/>
          <w:iCs/>
          <w:sz w:val="24"/>
          <w:szCs w:val="24"/>
        </w:rPr>
        <w:t xml:space="preserve"> Os envelopes correspondentes às etapas licitatórias de habilitação e classificação, respectivamente, DOCUMENTOS e PROPOSTA COMERCIAL, deverão ser entregues junto ao </w:t>
      </w:r>
      <w:r>
        <w:rPr>
          <w:rFonts w:cs="Times New Roman" w:ascii="Arial" w:hAnsi="Arial"/>
          <w:b/>
          <w:iCs/>
          <w:sz w:val="24"/>
          <w:szCs w:val="24"/>
        </w:rPr>
        <w:t xml:space="preserve">Departamento de Suprimentos – Comissão de Licitações, situado na </w:t>
      </w:r>
      <w:r>
        <w:rPr>
          <w:rFonts w:cs="Times New Roman" w:ascii="Arial" w:hAnsi="Arial"/>
          <w:b/>
          <w:sz w:val="24"/>
          <w:szCs w:val="24"/>
        </w:rPr>
        <w:t>Rua José Cláudio Alves dos Santos, nº 585, bairro Remanso Campineiro</w:t>
      </w:r>
      <w:r>
        <w:rPr>
          <w:rFonts w:cs="Times New Roman" w:ascii="Arial" w:hAnsi="Arial"/>
          <w:b/>
          <w:iCs/>
          <w:sz w:val="24"/>
          <w:szCs w:val="24"/>
        </w:rPr>
        <w:t xml:space="preserve">, até data e horário da sessão designada no preâmbulo deste </w:t>
      </w:r>
      <w:r>
        <w:rPr>
          <w:rFonts w:cs="Times New Roman" w:ascii="Arial" w:hAnsi="Arial"/>
          <w:b/>
          <w:iCs/>
          <w:sz w:val="24"/>
          <w:szCs w:val="24"/>
          <w:lang w:val="pt-BR"/>
        </w:rPr>
        <w:t>e</w:t>
      </w:r>
      <w:r>
        <w:rPr>
          <w:rFonts w:cs="Times New Roman" w:ascii="Arial" w:hAnsi="Arial"/>
          <w:b/>
          <w:iCs/>
          <w:sz w:val="24"/>
          <w:szCs w:val="24"/>
        </w:rPr>
        <w:t>dital.</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4.3. </w:t>
      </w:r>
      <w:r>
        <w:rPr>
          <w:rFonts w:cs="Times New Roman" w:ascii="Arial" w:hAnsi="Arial"/>
          <w:sz w:val="24"/>
          <w:szCs w:val="24"/>
        </w:rPr>
        <w:t xml:space="preserve">O Município de Hortolândia não se responsabilizará pelos envelopes enviados pelo </w:t>
      </w:r>
      <w:r>
        <w:rPr>
          <w:rFonts w:eastAsia="Times New Roman" w:cs="Times New Roman" w:ascii="Arial" w:hAnsi="Arial"/>
          <w:kern w:val="2"/>
          <w:sz w:val="24"/>
          <w:szCs w:val="24"/>
        </w:rPr>
        <w:t>via postal/correios ou serviço similar</w:t>
      </w:r>
      <w:r>
        <w:rPr>
          <w:rFonts w:cs="Times New Roman" w:ascii="Arial" w:hAnsi="Arial"/>
          <w:sz w:val="24"/>
          <w:szCs w:val="24"/>
        </w:rPr>
        <w:t xml:space="preserve"> e entregues fora </w:t>
      </w:r>
      <w:r>
        <w:rPr>
          <w:rFonts w:cs="Times New Roman" w:ascii="Arial" w:hAnsi="Arial"/>
          <w:b/>
          <w:iCs/>
          <w:sz w:val="24"/>
          <w:szCs w:val="24"/>
        </w:rPr>
        <w:t xml:space="preserve">data e horário da sessão designada no preâmbulo deste </w:t>
      </w:r>
      <w:r>
        <w:rPr>
          <w:rFonts w:cs="Times New Roman" w:ascii="Arial" w:hAnsi="Arial"/>
          <w:b/>
          <w:iCs/>
          <w:sz w:val="24"/>
          <w:szCs w:val="24"/>
          <w:lang w:val="pt-BR"/>
        </w:rPr>
        <w:t>e</w:t>
      </w:r>
      <w:r>
        <w:rPr>
          <w:rFonts w:cs="Times New Roman" w:ascii="Arial" w:hAnsi="Arial"/>
          <w:b/>
          <w:iCs/>
          <w:sz w:val="24"/>
          <w:szCs w:val="24"/>
        </w:rPr>
        <w:t>dital.</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4.4. </w:t>
      </w:r>
      <w:r>
        <w:rPr>
          <w:rFonts w:cs="Times New Roman" w:ascii="Arial" w:hAnsi="Arial"/>
          <w:sz w:val="24"/>
          <w:szCs w:val="24"/>
        </w:rPr>
        <w:t>Imediatamente após o encerramento deste prazo, não serão mais recebidos os referidos envelopes, nem autorizados adendos aos já entregues, sendo que no mesmo local será dado início aos trabalhos na presença dos representantes legais da empresa e demais interessados.</w:t>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b/>
          <w:b/>
          <w:bCs w:val="false"/>
          <w:sz w:val="24"/>
          <w:szCs w:val="24"/>
        </w:rPr>
      </w:pPr>
      <w:r>
        <w:rPr>
          <w:rFonts w:cs="Times New Roman" w:ascii="Arial" w:hAnsi="Arial"/>
          <w:b/>
          <w:bCs w:val="false"/>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 xml:space="preserve">4.5. </w:t>
      </w:r>
      <w:r>
        <w:rPr>
          <w:rFonts w:eastAsia="MS Mincho;Yu Gothic UI" w:cs="Times New Roman" w:ascii="Arial" w:hAnsi="Arial"/>
          <w:b w:val="false"/>
          <w:bCs w:val="false"/>
          <w:color w:val="auto"/>
          <w:sz w:val="24"/>
          <w:szCs w:val="24"/>
          <w:lang w:val="pt-BR" w:eastAsia="zh-CN" w:bidi="ar-SA"/>
        </w:rPr>
        <w:t xml:space="preserve">Junto aos </w:t>
      </w:r>
      <w:r>
        <w:rPr>
          <w:rFonts w:cs="Times New Roman" w:ascii="Arial" w:hAnsi="Arial"/>
          <w:b w:val="false"/>
          <w:bCs w:val="false"/>
          <w:sz w:val="24"/>
          <w:szCs w:val="24"/>
        </w:rPr>
        <w:t>e</w:t>
      </w:r>
      <w:r>
        <w:rPr>
          <w:rFonts w:cs="Times New Roman" w:ascii="Arial" w:hAnsi="Arial"/>
          <w:bCs/>
          <w:sz w:val="24"/>
          <w:szCs w:val="24"/>
        </w:rPr>
        <w:t xml:space="preserve">nvelopes, cada proponente poderá apresentar em separado, um documento assinado por seu representante legal, designando e credenciando pessoa para representá-la com plenos poderes perante o </w:t>
      </w:r>
      <w:r>
        <w:rPr>
          <w:rFonts w:cs="Times New Roman" w:ascii="Arial" w:hAnsi="Arial"/>
          <w:sz w:val="24"/>
          <w:szCs w:val="24"/>
        </w:rPr>
        <w:t>Município</w:t>
      </w:r>
      <w:r>
        <w:rPr>
          <w:rFonts w:cs="Times New Roman" w:ascii="Arial" w:hAnsi="Arial"/>
          <w:bCs/>
          <w:sz w:val="24"/>
          <w:szCs w:val="24"/>
        </w:rPr>
        <w:t xml:space="preserve"> de Hortolândia para assuntos relacionados com a presente licitação.</w:t>
      </w:r>
    </w:p>
    <w:p>
      <w:pPr>
        <w:pStyle w:val="Normal"/>
        <w:overflowPunct w:val="false"/>
        <w:bidi w:val="0"/>
        <w:spacing w:lineRule="auto" w:line="276" w:before="0" w:after="0"/>
        <w:ind w:left="0" w:right="0" w:hanging="0"/>
        <w:jc w:val="both"/>
        <w:textAlignment w:val="auto"/>
        <w:rPr>
          <w:rFonts w:ascii="Arial" w:hAnsi="Arial" w:eastAsia="Times New Roman" w:cs="Times New Roman"/>
          <w:bCs/>
          <w:sz w:val="24"/>
          <w:szCs w:val="24"/>
        </w:rPr>
      </w:pPr>
      <w:r>
        <w:rPr>
          <w:rFonts w:eastAsia="Times New Roman"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4.5.1.</w:t>
      </w:r>
      <w:r>
        <w:rPr>
          <w:rFonts w:cs="Times New Roman" w:ascii="Arial" w:hAnsi="Arial"/>
          <w:bCs/>
          <w:sz w:val="24"/>
          <w:szCs w:val="24"/>
        </w:rPr>
        <w:t xml:space="preserve"> O documento elencado no subitem 4.5, deverá ser entregue à Comissão de licitações, acompanhando externamente o </w:t>
      </w:r>
      <w:r>
        <w:rPr>
          <w:rFonts w:cs="Times New Roman" w:ascii="Arial" w:hAnsi="Arial"/>
          <w:b/>
          <w:bCs/>
          <w:sz w:val="24"/>
          <w:szCs w:val="24"/>
        </w:rPr>
        <w:t>Envelope n.º 01</w:t>
      </w:r>
      <w:r>
        <w:rPr>
          <w:rFonts w:cs="Times New Roman" w:ascii="Arial" w:hAnsi="Arial"/>
          <w:bCs/>
          <w:sz w:val="24"/>
          <w:szCs w:val="24"/>
        </w:rPr>
        <w:t xml:space="preserve"> – Documentos.</w:t>
      </w:r>
    </w:p>
    <w:p>
      <w:pPr>
        <w:pStyle w:val="Normal"/>
        <w:overflowPunct w:val="false"/>
        <w:bidi w:val="0"/>
        <w:spacing w:lineRule="auto" w:line="276" w:before="0" w:after="0"/>
        <w:ind w:left="0" w:right="0" w:hanging="0"/>
        <w:jc w:val="both"/>
        <w:textAlignment w:val="auto"/>
        <w:rPr>
          <w:rFonts w:ascii="Arial" w:hAnsi="Arial" w:eastAsia="Times New Roman" w:cs="Times New Roman"/>
          <w:bCs/>
          <w:sz w:val="24"/>
          <w:szCs w:val="24"/>
        </w:rPr>
      </w:pPr>
      <w:r>
        <w:rPr>
          <w:rFonts w:eastAsia="Times New Roman"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4.5.2.</w:t>
      </w:r>
      <w:r>
        <w:rPr>
          <w:rFonts w:cs="Times New Roman" w:ascii="Arial" w:hAnsi="Arial"/>
          <w:bCs/>
          <w:sz w:val="24"/>
          <w:szCs w:val="24"/>
        </w:rPr>
        <w:t xml:space="preserve"> O documento relativo ao credenciamento ou representação legal deverá ser acompanhado de qualquer documento que identifique o credenciado/representante.</w:t>
      </w:r>
    </w:p>
    <w:p>
      <w:pPr>
        <w:pStyle w:val="Normal"/>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4.6.</w:t>
      </w:r>
      <w:r>
        <w:rPr>
          <w:rFonts w:cs="Times New Roman" w:ascii="Arial" w:hAnsi="Arial"/>
          <w:sz w:val="24"/>
          <w:szCs w:val="24"/>
        </w:rPr>
        <w:t xml:space="preserve"> As microempresas e empresas de pequeno porte poderão apresentar:</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Cabealho"/>
        <w:keepNext w:val="true"/>
        <w:suppressLineNumber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rPr>
        <w:t>4.6.1.</w:t>
      </w:r>
      <w:r>
        <w:rPr>
          <w:rFonts w:cs="Times New Roman" w:ascii="Arial" w:hAnsi="Arial"/>
          <w:bCs/>
          <w:iCs/>
          <w:sz w:val="24"/>
          <w:szCs w:val="24"/>
        </w:rPr>
        <w:t xml:space="preserve"> </w:t>
      </w:r>
      <w:r>
        <w:rPr>
          <w:rFonts w:cs="Times New Roman" w:ascii="Arial" w:hAnsi="Arial"/>
          <w:sz w:val="24"/>
          <w:szCs w:val="24"/>
        </w:rPr>
        <w:t>Certidão expedida pela Junta Comercial ou órgão equivalente, ou outro documento oficial, comprovando a situação de enquadramento como Microempresa ou Empresa de Pequeno Porte,</w:t>
      </w:r>
      <w:r>
        <w:rPr>
          <w:rFonts w:cs="Times New Roman" w:ascii="Arial" w:hAnsi="Arial"/>
          <w:bCs/>
          <w:iCs/>
          <w:sz w:val="24"/>
          <w:szCs w:val="24"/>
        </w:rPr>
        <w:t xml:space="preserve"> visando os benefícios previstos na Lei Complementar nº 123/06, apresentada FORA dos Envelopes nº 1 (Documentos) e nº 2 (Proposta Comercial).</w:t>
      </w:r>
    </w:p>
    <w:p>
      <w:pPr>
        <w:pStyle w:val="Cabealho"/>
        <w:keepNext w:val="true"/>
        <w:suppressLineNumbers/>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4.6.1.1.</w:t>
      </w:r>
      <w:r>
        <w:rPr>
          <w:rFonts w:cs="Times New Roman" w:ascii="Arial" w:hAnsi="Arial"/>
          <w:sz w:val="24"/>
          <w:szCs w:val="24"/>
        </w:rPr>
        <w:t xml:space="preserve"> As microempresas e empresas de pequ</w:t>
      </w:r>
      <w:r>
        <w:rPr>
          <w:rFonts w:cs="Times New Roman" w:ascii="Arial" w:hAnsi="Arial"/>
          <w:b w:val="false"/>
          <w:bCs w:val="false"/>
          <w:sz w:val="24"/>
          <w:szCs w:val="24"/>
        </w:rPr>
        <w:t>eno porte, por ocasião da participação neste certame, deverão apresentar toda a documentação exigida para fins de comprovação de regularidade fiscal e tr</w:t>
      </w:r>
      <w:r>
        <w:rPr>
          <w:rFonts w:cs="Times New Roman" w:ascii="Arial" w:hAnsi="Arial"/>
          <w:sz w:val="24"/>
          <w:szCs w:val="24"/>
        </w:rPr>
        <w:t>abalhista, mesmo que esta apresente alguma restrição.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4.6.1.2. </w:t>
      </w:r>
      <w:r>
        <w:rPr>
          <w:rFonts w:cs="Times New Roman" w:ascii="Arial" w:hAnsi="Arial"/>
          <w:sz w:val="24"/>
          <w:szCs w:val="24"/>
        </w:rPr>
        <w:t>Havendo alguma restrição na comprovação da regularidade fiscal e trabalhista, será assegurado o prazo de 05 (cinco</w:t>
      </w:r>
      <w:r>
        <w:rPr>
          <w:rFonts w:cs="Times New Roman" w:ascii="Arial" w:hAnsi="Arial"/>
          <w:bCs/>
          <w:sz w:val="24"/>
          <w:szCs w:val="24"/>
        </w:rPr>
        <w:t>) dias úteis</w:t>
      </w:r>
      <w:r>
        <w:rPr>
          <w:rFonts w:cs="Times New Roman" w:ascii="Arial" w:hAnsi="Arial"/>
          <w:sz w:val="24"/>
          <w:szCs w:val="24"/>
        </w:rPr>
        <w:t xml:space="preserve">, </w:t>
      </w:r>
      <w:r>
        <w:rPr>
          <w:rFonts w:cs="Times New Roman" w:ascii="Arial" w:hAnsi="Arial"/>
          <w:bCs/>
          <w:sz w:val="24"/>
          <w:szCs w:val="24"/>
        </w:rPr>
        <w:t>a contar do encerramento da sessão que o declarou vencedor</w:t>
      </w:r>
      <w:r>
        <w:rPr>
          <w:rFonts w:cs="Times New Roman" w:ascii="Arial" w:hAnsi="Arial"/>
          <w:sz w:val="24"/>
          <w:szCs w:val="24"/>
        </w:rPr>
        <w:t>, prorrogáveis por igual período, a critério do Município de Hortolândia, para a regularização da documentação, pagamento ou parcelamento do débito, e emissão de eventuais certidões negativas ou positivas com efeitos de certidão negativa.</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4.6.1.3.</w:t>
      </w:r>
      <w:r>
        <w:rPr>
          <w:rFonts w:cs="Times New Roman" w:ascii="Arial" w:hAnsi="Arial"/>
          <w:sz w:val="24"/>
          <w:szCs w:val="24"/>
        </w:rPr>
        <w:t xml:space="preserve"> A não-regularização da documentação, no prazo previsto no subitem acima, implicará na </w:t>
      </w:r>
      <w:r>
        <w:rPr>
          <w:rFonts w:cs="Times New Roman" w:ascii="Arial" w:hAnsi="Arial"/>
          <w:bCs/>
          <w:sz w:val="24"/>
          <w:szCs w:val="24"/>
        </w:rPr>
        <w:t>decadência do direito à contratação</w:t>
      </w:r>
      <w:r>
        <w:rPr>
          <w:rFonts w:cs="Times New Roman" w:ascii="Arial" w:hAnsi="Arial"/>
          <w:sz w:val="24"/>
          <w:szCs w:val="24"/>
        </w:rPr>
        <w:t>, sem prejuízo das sanções previstas neste edital, procedendo-se então a convocação dos licitantes remanescentes, na ordem de classificação, para fazê-lo em igual prazo e nas mesmas condições propostas pelo primeiro classificado, inclusive quanto aos preços atualizados de conformidade com o ato convocatório, nos termos do artigo 64º, § 2º, da Lei Federal 8.666/1993.</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 xml:space="preserve">4.7. </w:t>
      </w:r>
      <w:r>
        <w:rPr>
          <w:rFonts w:cs="Times New Roman" w:ascii="Arial" w:hAnsi="Arial"/>
          <w:b/>
          <w:bCs/>
          <w:sz w:val="24"/>
          <w:szCs w:val="24"/>
        </w:rPr>
        <w:t>Será permitida a formação de consórcio formado por, no máximo, duas empresas.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eastAsia="Yu Gothic" w:cs="Times New Roman" w:ascii="Arial" w:hAnsi="Arial"/>
          <w:b/>
          <w:bCs/>
          <w:color w:val="000000"/>
          <w:sz w:val="24"/>
          <w:szCs w:val="24"/>
          <w:lang w:val="pt-BR"/>
        </w:rPr>
        <w:t>4.7.1.</w:t>
      </w:r>
      <w:r>
        <w:rPr>
          <w:rFonts w:eastAsia="Yu Gothic" w:cs="Times New Roman" w:ascii="Arial" w:hAnsi="Arial"/>
          <w:color w:val="000000"/>
          <w:sz w:val="24"/>
          <w:szCs w:val="24"/>
          <w:lang w:val="pt-BR"/>
        </w:rPr>
        <w:t xml:space="preserve"> </w:t>
      </w:r>
      <w:r>
        <w:rPr>
          <w:rFonts w:eastAsia="Yu Gothic" w:cs="Times New Roman" w:ascii="Arial" w:hAnsi="Arial"/>
          <w:color w:val="000000"/>
          <w:sz w:val="24"/>
          <w:szCs w:val="24"/>
        </w:rPr>
        <w:t>As empresas em consórcio deverão apresentar comprovação do compromisso público ou particular de constituição de consórcio, subscrito pelos consorciados</w:t>
      </w:r>
      <w:r>
        <w:rPr>
          <w:rFonts w:eastAsia="Yu Gothic" w:cs="Times New Roman" w:ascii="Arial" w:hAnsi="Arial"/>
          <w:color w:val="000000"/>
          <w:sz w:val="24"/>
          <w:szCs w:val="24"/>
          <w:lang w:val="pt-BR"/>
        </w:rPr>
        <w:t>.</w:t>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eastAsia="Yu Gothic" w:cs="Times New Roman"/>
          <w:color w:val="000000"/>
          <w:sz w:val="24"/>
          <w:szCs w:val="24"/>
          <w:lang w:val="pt-BR"/>
        </w:rPr>
      </w:pPr>
      <w:r>
        <w:rPr>
          <w:rFonts w:eastAsia="Yu Gothic" w:cs="Times New Roman" w:ascii="Arial" w:hAnsi="Arial"/>
          <w:color w:val="000000"/>
          <w:sz w:val="24"/>
          <w:szCs w:val="24"/>
          <w:lang w:val="pt-BR"/>
        </w:rPr>
      </w:r>
    </w:p>
    <w:p>
      <w:pPr>
        <w:pStyle w:val="Normal"/>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eastAsia="Yu Gothic" w:cs="Times New Roman" w:ascii="Arial" w:hAnsi="Arial"/>
          <w:b/>
          <w:bCs/>
          <w:color w:val="000000"/>
          <w:sz w:val="24"/>
          <w:szCs w:val="24"/>
          <w:lang w:val="pt-BR"/>
        </w:rPr>
        <w:t>4.7</w:t>
      </w:r>
      <w:r>
        <w:rPr>
          <w:rFonts w:eastAsia="Yu Gothic" w:cs="Times New Roman" w:ascii="Arial" w:hAnsi="Arial"/>
          <w:b/>
          <w:bCs/>
          <w:color w:val="000000"/>
          <w:sz w:val="24"/>
          <w:szCs w:val="24"/>
        </w:rPr>
        <w:t>.2.</w:t>
      </w:r>
      <w:r>
        <w:rPr>
          <w:rFonts w:eastAsia="Yu Gothic" w:cs="Times New Roman" w:ascii="Arial" w:hAnsi="Arial"/>
          <w:color w:val="000000"/>
          <w:sz w:val="24"/>
          <w:szCs w:val="24"/>
        </w:rPr>
        <w:t xml:space="preserve"> As empresas em consórcio deverão indicar qual delas será a responsável pelo consórcio e que atenderá, como líder, durante a execução contratual, às condições deste edital, da minuta contratual e demais anexos</w:t>
      </w:r>
      <w:r>
        <w:rPr>
          <w:rFonts w:eastAsia="Yu Gothic" w:cs="Times New Roman" w:ascii="Arial" w:hAnsi="Arial"/>
          <w:color w:val="000000"/>
          <w:sz w:val="24"/>
          <w:szCs w:val="24"/>
          <w:lang w:val="pt-BR"/>
        </w:rPr>
        <w:t>.</w:t>
      </w:r>
      <w:r>
        <w:rPr>
          <w:rFonts w:eastAsia="Yu Gothic" w:cs="Times New Roman" w:ascii="Arial" w:hAnsi="Arial"/>
          <w:color w:val="000000"/>
          <w:sz w:val="24"/>
          <w:szCs w:val="24"/>
        </w:rPr>
        <w:t xml:space="preserve"> </w:t>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eastAsia="Yu Gothic" w:cs="Times New Roman"/>
          <w:color w:val="000000"/>
          <w:sz w:val="24"/>
          <w:szCs w:val="24"/>
        </w:rPr>
      </w:pPr>
      <w:r>
        <w:rPr>
          <w:rFonts w:eastAsia="Yu Gothic" w:cs="Times New Roman" w:ascii="Arial" w:hAnsi="Arial"/>
          <w:color w:val="000000"/>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eastAsia="Yu Gothic" w:cs="Times New Roman" w:ascii="Arial" w:hAnsi="Arial"/>
          <w:b/>
          <w:bCs/>
          <w:color w:val="000000"/>
          <w:sz w:val="24"/>
          <w:szCs w:val="24"/>
          <w:lang w:val="pt-BR"/>
        </w:rPr>
        <w:t>4.7</w:t>
      </w:r>
      <w:r>
        <w:rPr>
          <w:rFonts w:eastAsia="Yu Gothic" w:cs="Times New Roman" w:ascii="Arial" w:hAnsi="Arial"/>
          <w:b/>
          <w:bCs/>
          <w:color w:val="000000"/>
          <w:sz w:val="24"/>
          <w:szCs w:val="24"/>
        </w:rPr>
        <w:t>.3.</w:t>
      </w:r>
      <w:r>
        <w:rPr>
          <w:rFonts w:eastAsia="Yu Gothic" w:cs="Times New Roman" w:ascii="Arial" w:hAnsi="Arial"/>
          <w:color w:val="000000"/>
          <w:sz w:val="24"/>
          <w:szCs w:val="24"/>
        </w:rPr>
        <w:t xml:space="preserve"> As empresas em consórcio responderão solidariamente por todos os atos praticados em consórcio, tanto na fase de licitação quanto na execução do contrato. </w:t>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eastAsia="Yu Gothic" w:cs="Times New Roman"/>
          <w:color w:val="000000"/>
          <w:sz w:val="24"/>
          <w:szCs w:val="24"/>
        </w:rPr>
      </w:pPr>
      <w:r>
        <w:rPr>
          <w:rFonts w:eastAsia="Yu Gothic" w:cs="Times New Roman" w:ascii="Arial" w:hAnsi="Arial"/>
          <w:color w:val="000000"/>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eastAsia="Yu Gothic" w:cs="Times New Roman" w:ascii="Arial" w:hAnsi="Arial"/>
          <w:b/>
          <w:bCs/>
          <w:color w:val="000000"/>
          <w:sz w:val="24"/>
          <w:szCs w:val="24"/>
          <w:lang w:val="pt-BR"/>
        </w:rPr>
        <w:t>4.7</w:t>
      </w:r>
      <w:r>
        <w:rPr>
          <w:rFonts w:eastAsia="Yu Gothic" w:cs="Times New Roman" w:ascii="Arial" w:hAnsi="Arial"/>
          <w:b/>
          <w:bCs/>
          <w:color w:val="000000"/>
          <w:sz w:val="24"/>
          <w:szCs w:val="24"/>
        </w:rPr>
        <w:t>.4.</w:t>
      </w:r>
      <w:r>
        <w:rPr>
          <w:rFonts w:eastAsia="Yu Gothic" w:cs="Times New Roman" w:ascii="Arial" w:hAnsi="Arial"/>
          <w:color w:val="000000"/>
          <w:sz w:val="24"/>
          <w:szCs w:val="24"/>
        </w:rPr>
        <w:t xml:space="preserve"> As empresas em consórcio deverão apresentar cada uma delas, todos os documentos elencados neste edital, </w:t>
      </w:r>
      <w:r>
        <w:rPr>
          <w:rFonts w:eastAsia="Yu Gothic" w:cs="Times New Roman" w:ascii="Arial" w:hAnsi="Arial"/>
          <w:color w:val="000000"/>
          <w:sz w:val="24"/>
          <w:szCs w:val="24"/>
          <w:highlight w:val="white"/>
        </w:rPr>
        <w:t xml:space="preserve">admitindo-se, para efeito de qualificação técnica, o somatório dos quantitativos de cada consorciado, e, para efeito de qualificação econômico-financeira, o somatório dos valores de cada consorciado, na proporção de sua respectiva participação, </w:t>
      </w:r>
      <w:r>
        <w:rPr>
          <w:rFonts w:eastAsia="Yu Gothic" w:cs="Times New Roman" w:ascii="Arial" w:hAnsi="Arial"/>
          <w:color w:val="000000"/>
          <w:sz w:val="24"/>
          <w:szCs w:val="24"/>
        </w:rPr>
        <w:t>nos termos do artigo 33, III da Lei Federal 8666/1993.</w:t>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eastAsia="Yu Gothic" w:cs="Times New Roman"/>
          <w:color w:val="000000"/>
          <w:sz w:val="24"/>
          <w:szCs w:val="24"/>
        </w:rPr>
      </w:pPr>
      <w:r>
        <w:rPr>
          <w:rFonts w:eastAsia="Yu Gothic" w:cs="Times New Roman" w:ascii="Arial" w:hAnsi="Arial"/>
          <w:color w:val="000000"/>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eastAsia="Yu Gothic" w:cs="Times New Roman" w:ascii="Arial" w:hAnsi="Arial"/>
          <w:b/>
          <w:bCs/>
          <w:color w:val="000000"/>
          <w:sz w:val="24"/>
          <w:szCs w:val="24"/>
          <w:lang w:val="pt-BR"/>
        </w:rPr>
        <w:t>4.7</w:t>
      </w:r>
      <w:r>
        <w:rPr>
          <w:rFonts w:eastAsia="Yu Gothic" w:cs="Times New Roman" w:ascii="Arial" w:hAnsi="Arial"/>
          <w:b/>
          <w:bCs/>
          <w:color w:val="000000"/>
          <w:sz w:val="24"/>
          <w:szCs w:val="24"/>
        </w:rPr>
        <w:t>.5.</w:t>
      </w:r>
      <w:r>
        <w:rPr>
          <w:rFonts w:eastAsia="Yu Gothic" w:cs="Times New Roman" w:ascii="Arial" w:hAnsi="Arial"/>
          <w:color w:val="000000"/>
          <w:sz w:val="24"/>
          <w:szCs w:val="24"/>
        </w:rPr>
        <w:t xml:space="preserve"> Se algum consórcio for o vencedor da licitação, ficará obrigado a promover, antes da celebração do contrato, a constituição e o registro do consórcio, nos termos do compromisso referido no</w:t>
      </w:r>
      <w:r>
        <w:rPr>
          <w:rFonts w:eastAsia="Yu Gothic" w:cs="Times New Roman" w:ascii="Arial" w:hAnsi="Arial"/>
          <w:b/>
          <w:bCs/>
          <w:color w:val="000000"/>
          <w:sz w:val="24"/>
          <w:szCs w:val="24"/>
        </w:rPr>
        <w:t xml:space="preserve"> subitem </w:t>
      </w:r>
      <w:r>
        <w:rPr>
          <w:rFonts w:eastAsia="Yu Gothic" w:cs="Times New Roman" w:ascii="Arial" w:hAnsi="Arial"/>
          <w:b/>
          <w:bCs/>
          <w:color w:val="000000"/>
          <w:sz w:val="24"/>
          <w:szCs w:val="24"/>
          <w:lang w:val="pt-BR"/>
        </w:rPr>
        <w:t>4.7.1</w:t>
      </w:r>
      <w:r>
        <w:rPr>
          <w:rFonts w:eastAsia="Yu Gothic" w:cs="Times New Roman" w:ascii="Arial" w:hAnsi="Arial"/>
          <w:color w:val="000000"/>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b/>
          <w:bCs/>
          <w:iCs/>
          <w:sz w:val="24"/>
          <w:szCs w:val="24"/>
        </w:rPr>
      </w:pPr>
      <w:r>
        <w:rPr>
          <w:rFonts w:cs="Times New Roman" w:ascii="Arial" w:hAnsi="Arial"/>
          <w:b/>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lang w:val="pt-BR"/>
        </w:rPr>
        <w:t xml:space="preserve">4.8. </w:t>
      </w:r>
      <w:r>
        <w:rPr>
          <w:rFonts w:cs="Times New Roman" w:ascii="Arial" w:hAnsi="Arial"/>
          <w:b/>
          <w:bCs/>
          <w:iCs/>
          <w:sz w:val="24"/>
          <w:szCs w:val="24"/>
        </w:rPr>
        <w:t>Será vedada a participação de empresas:</w:t>
      </w:r>
    </w:p>
    <w:p>
      <w:pPr>
        <w:pStyle w:val="Normal"/>
        <w:overflowPunct w:val="false"/>
        <w:bidi w:val="0"/>
        <w:spacing w:lineRule="auto" w:line="276" w:before="0" w:after="0"/>
        <w:ind w:left="0" w:right="0" w:hanging="0"/>
        <w:jc w:val="both"/>
        <w:textAlignment w:val="auto"/>
        <w:rPr>
          <w:rFonts w:ascii="Arial" w:hAnsi="Arial" w:cs="Times New Roman"/>
          <w:b/>
          <w:b/>
          <w:bCs/>
          <w:iCs/>
          <w:sz w:val="24"/>
          <w:szCs w:val="24"/>
        </w:rPr>
      </w:pPr>
      <w:r>
        <w:rPr>
          <w:rFonts w:cs="Times New Roman" w:ascii="Arial" w:hAnsi="Arial"/>
          <w:b/>
          <w:bCs/>
          <w:iCs/>
          <w:sz w:val="24"/>
          <w:szCs w:val="24"/>
        </w:rPr>
      </w:r>
    </w:p>
    <w:p>
      <w:pPr>
        <w:pStyle w:val="Normal"/>
        <w:tabs>
          <w:tab w:val="clear" w:pos="708"/>
          <w:tab w:val="left" w:pos="540" w:leader="none"/>
          <w:tab w:val="left" w:pos="720" w:leader="none"/>
        </w:tabs>
        <w:overflowPunct w:val="false"/>
        <w:bidi w:val="0"/>
        <w:spacing w:lineRule="auto" w:line="276" w:before="0" w:after="0"/>
        <w:ind w:left="0" w:right="0" w:hanging="0"/>
        <w:jc w:val="both"/>
        <w:textAlignment w:val="auto"/>
        <w:rPr>
          <w:rFonts w:ascii="Arial" w:hAnsi="Arial"/>
          <w:sz w:val="24"/>
          <w:szCs w:val="24"/>
        </w:rPr>
      </w:pPr>
      <w:r>
        <w:rPr>
          <w:rFonts w:eastAsia="Arial Unicode MS;Arial" w:cs="Times New Roman" w:ascii="Arial" w:hAnsi="Arial"/>
          <w:b/>
          <w:bCs/>
          <w:sz w:val="24"/>
          <w:szCs w:val="24"/>
        </w:rPr>
        <w:t>4.</w:t>
      </w:r>
      <w:r>
        <w:rPr>
          <w:rFonts w:eastAsia="Arial Unicode MS;Arial" w:cs="Times New Roman" w:ascii="Arial" w:hAnsi="Arial"/>
          <w:b/>
          <w:bCs/>
          <w:sz w:val="24"/>
          <w:szCs w:val="24"/>
          <w:lang w:val="pt-BR"/>
        </w:rPr>
        <w:t>8</w:t>
      </w:r>
      <w:r>
        <w:rPr>
          <w:rFonts w:eastAsia="Arial Unicode MS;Arial" w:cs="Times New Roman" w:ascii="Arial" w:hAnsi="Arial"/>
          <w:b/>
          <w:bCs/>
          <w:sz w:val="24"/>
          <w:szCs w:val="24"/>
        </w:rPr>
        <w:t>.1.</w:t>
      </w:r>
      <w:r>
        <w:rPr>
          <w:rFonts w:eastAsia="Arial Unicode MS;Arial" w:cs="Times New Roman" w:ascii="Arial" w:hAnsi="Arial"/>
          <w:sz w:val="24"/>
          <w:szCs w:val="24"/>
        </w:rPr>
        <w:t xml:space="preserve"> </w:t>
      </w:r>
      <w:r>
        <w:rPr>
          <w:rFonts w:cs="Times New Roman" w:ascii="Arial" w:hAnsi="Arial"/>
          <w:bCs/>
          <w:iCs/>
          <w:sz w:val="24"/>
          <w:szCs w:val="24"/>
        </w:rPr>
        <w:t>Declaradas inidôneas por ato do Poder Público, quer do Município de Hortolândia, quer dos demais Municípios, do Governo Estadual ou da União e seus órgãos da Administração indireta</w:t>
      </w:r>
      <w:r>
        <w:rPr>
          <w:rFonts w:cs="Times New Roman" w:ascii="Arial" w:hAnsi="Arial"/>
          <w:bCs/>
          <w:iCs/>
          <w:sz w:val="24"/>
          <w:szCs w:val="24"/>
          <w:lang w:val="pt-BR"/>
        </w:rPr>
        <w:t>.</w:t>
      </w:r>
    </w:p>
    <w:p>
      <w:pPr>
        <w:pStyle w:val="Normal"/>
        <w:tabs>
          <w:tab w:val="clear" w:pos="708"/>
          <w:tab w:val="left" w:pos="540" w:leader="none"/>
          <w:tab w:val="left" w:pos="720" w:leader="none"/>
        </w:tabs>
        <w:overflowPunct w:val="false"/>
        <w:bidi w:val="0"/>
        <w:spacing w:lineRule="auto" w:line="276" w:before="0" w:after="0"/>
        <w:ind w:left="0" w:right="0" w:hanging="0"/>
        <w:jc w:val="both"/>
        <w:textAlignment w:val="auto"/>
        <w:rPr>
          <w:rFonts w:ascii="Arial" w:hAnsi="Arial" w:eastAsia="Arial Unicode MS;Arial" w:cs="Times New Roman"/>
          <w:bCs/>
          <w:iCs/>
          <w:sz w:val="24"/>
          <w:szCs w:val="24"/>
          <w:lang w:val="pt-BR"/>
        </w:rPr>
      </w:pPr>
      <w:r>
        <w:rPr>
          <w:rFonts w:eastAsia="Arial Unicode MS;Arial" w:cs="Times New Roman" w:ascii="Arial" w:hAnsi="Arial"/>
          <w:bCs/>
          <w:iCs/>
          <w:sz w:val="24"/>
          <w:szCs w:val="24"/>
          <w:lang w:val="pt-BR"/>
        </w:rPr>
      </w:r>
    </w:p>
    <w:p>
      <w:pPr>
        <w:pStyle w:val="Normal"/>
        <w:tabs>
          <w:tab w:val="clear" w:pos="708"/>
          <w:tab w:val="left" w:pos="540" w:leader="none"/>
          <w:tab w:val="left" w:pos="720" w:leader="none"/>
        </w:tabs>
        <w:overflowPunct w:val="false"/>
        <w:bidi w:val="0"/>
        <w:spacing w:lineRule="auto" w:line="276" w:before="0" w:after="0"/>
        <w:ind w:left="0" w:right="0" w:hanging="0"/>
        <w:jc w:val="both"/>
        <w:textAlignment w:val="auto"/>
        <w:rPr>
          <w:rFonts w:ascii="Arial" w:hAnsi="Arial"/>
          <w:sz w:val="24"/>
          <w:szCs w:val="24"/>
        </w:rPr>
      </w:pPr>
      <w:r>
        <w:rPr>
          <w:rFonts w:eastAsia="Arial Unicode MS;Arial" w:cs="Times New Roman" w:ascii="Arial" w:hAnsi="Arial"/>
          <w:b/>
          <w:bCs/>
          <w:sz w:val="24"/>
          <w:szCs w:val="24"/>
        </w:rPr>
        <w:t>4.</w:t>
      </w:r>
      <w:r>
        <w:rPr>
          <w:rFonts w:eastAsia="Arial Unicode MS;Arial" w:cs="Times New Roman" w:ascii="Arial" w:hAnsi="Arial"/>
          <w:b/>
          <w:bCs/>
          <w:sz w:val="24"/>
          <w:szCs w:val="24"/>
          <w:lang w:val="pt-BR"/>
        </w:rPr>
        <w:t>8</w:t>
      </w:r>
      <w:r>
        <w:rPr>
          <w:rFonts w:eastAsia="Arial Unicode MS;Arial" w:cs="Times New Roman" w:ascii="Arial" w:hAnsi="Arial"/>
          <w:b/>
          <w:bCs/>
          <w:sz w:val="24"/>
          <w:szCs w:val="24"/>
        </w:rPr>
        <w:t>.2.</w:t>
      </w:r>
      <w:r>
        <w:rPr>
          <w:rFonts w:eastAsia="Arial Unicode MS;Arial" w:cs="Times New Roman" w:ascii="Arial" w:hAnsi="Arial"/>
          <w:sz w:val="24"/>
          <w:szCs w:val="24"/>
        </w:rPr>
        <w:t xml:space="preserve"> </w:t>
      </w:r>
      <w:r>
        <w:rPr>
          <w:rFonts w:cs="Times New Roman" w:ascii="Arial" w:hAnsi="Arial"/>
          <w:bCs/>
          <w:iCs/>
          <w:sz w:val="24"/>
          <w:szCs w:val="24"/>
        </w:rPr>
        <w:t>Cujos sócios ou diretores, responsáveis técnicos ou integrantes da equipe técnica pertençam simultaneamente a mais de uma empresa licitante</w:t>
      </w:r>
      <w:r>
        <w:rPr>
          <w:rFonts w:cs="Times New Roman" w:ascii="Arial" w:hAnsi="Arial"/>
          <w:bCs/>
          <w:iCs/>
          <w:sz w:val="24"/>
          <w:szCs w:val="24"/>
          <w:lang w:val="pt-BR"/>
        </w:rPr>
        <w:t>.</w:t>
      </w:r>
    </w:p>
    <w:p>
      <w:pPr>
        <w:pStyle w:val="Normal"/>
        <w:tabs>
          <w:tab w:val="clear" w:pos="708"/>
          <w:tab w:val="left" w:pos="540" w:leader="none"/>
          <w:tab w:val="left" w:pos="720" w:leader="none"/>
        </w:tabs>
        <w:overflowPunct w:val="false"/>
        <w:bidi w:val="0"/>
        <w:spacing w:lineRule="auto" w:line="276" w:before="0" w:after="0"/>
        <w:ind w:left="0" w:right="0" w:hanging="0"/>
        <w:jc w:val="both"/>
        <w:textAlignment w:val="auto"/>
        <w:rPr>
          <w:rFonts w:ascii="Arial" w:hAnsi="Arial" w:eastAsia="Arial Unicode MS;Arial" w:cs="Times New Roman"/>
          <w:bCs/>
          <w:iCs/>
          <w:sz w:val="24"/>
          <w:szCs w:val="24"/>
          <w:lang w:val="pt-BR"/>
        </w:rPr>
      </w:pPr>
      <w:r>
        <w:rPr>
          <w:rFonts w:eastAsia="Arial Unicode MS;Arial" w:cs="Times New Roman" w:ascii="Arial" w:hAnsi="Arial"/>
          <w:bCs/>
          <w:iCs/>
          <w:sz w:val="24"/>
          <w:szCs w:val="24"/>
          <w:lang w:val="pt-BR"/>
        </w:rPr>
      </w:r>
    </w:p>
    <w:p>
      <w:pPr>
        <w:pStyle w:val="Normal"/>
        <w:tabs>
          <w:tab w:val="clear" w:pos="708"/>
          <w:tab w:val="left" w:pos="540" w:leader="none"/>
        </w:tabs>
        <w:overflowPunct w:val="false"/>
        <w:bidi w:val="0"/>
        <w:spacing w:lineRule="auto" w:line="276" w:before="0" w:after="0"/>
        <w:ind w:left="0" w:right="0" w:hanging="0"/>
        <w:jc w:val="both"/>
        <w:textAlignment w:val="auto"/>
        <w:rPr>
          <w:rFonts w:ascii="Arial" w:hAnsi="Arial"/>
          <w:sz w:val="24"/>
          <w:szCs w:val="24"/>
        </w:rPr>
      </w:pPr>
      <w:r>
        <w:rPr>
          <w:rFonts w:eastAsia="Arial Unicode MS;Arial" w:cs="Times New Roman" w:ascii="Arial" w:hAnsi="Arial"/>
          <w:b/>
          <w:bCs/>
          <w:sz w:val="24"/>
          <w:szCs w:val="24"/>
        </w:rPr>
        <w:t>4.</w:t>
      </w:r>
      <w:r>
        <w:rPr>
          <w:rFonts w:eastAsia="Arial Unicode MS;Arial" w:cs="Times New Roman" w:ascii="Arial" w:hAnsi="Arial"/>
          <w:b/>
          <w:bCs/>
          <w:sz w:val="24"/>
          <w:szCs w:val="24"/>
          <w:lang w:val="pt-BR"/>
        </w:rPr>
        <w:t>8</w:t>
      </w:r>
      <w:r>
        <w:rPr>
          <w:rFonts w:eastAsia="Arial Unicode MS;Arial" w:cs="Times New Roman" w:ascii="Arial" w:hAnsi="Arial"/>
          <w:b/>
          <w:bCs/>
          <w:sz w:val="24"/>
          <w:szCs w:val="24"/>
        </w:rPr>
        <w:t xml:space="preserve">.3. </w:t>
      </w:r>
      <w:r>
        <w:rPr>
          <w:rFonts w:eastAsia="Arial Unicode MS;Arial" w:cs="Times New Roman" w:ascii="Arial" w:hAnsi="Arial"/>
          <w:sz w:val="24"/>
          <w:szCs w:val="24"/>
        </w:rPr>
        <w:t>Sob processo de falência, recuperação judicial ou extrajudicial</w:t>
      </w:r>
      <w:r>
        <w:rPr>
          <w:rFonts w:eastAsia="Arial Unicode MS;Arial" w:cs="Times New Roman" w:ascii="Arial" w:hAnsi="Arial"/>
          <w:sz w:val="24"/>
          <w:szCs w:val="24"/>
          <w:lang w:val="pt-BR"/>
        </w:rPr>
        <w:t>.</w:t>
      </w:r>
    </w:p>
    <w:p>
      <w:pPr>
        <w:pStyle w:val="Normal"/>
        <w:tabs>
          <w:tab w:val="clear" w:pos="708"/>
          <w:tab w:val="left" w:pos="540" w:leader="none"/>
        </w:tabs>
        <w:overflowPunct w:val="false"/>
        <w:bidi w:val="0"/>
        <w:spacing w:lineRule="auto" w:line="276" w:before="0" w:after="0"/>
        <w:ind w:left="0" w:right="0" w:hanging="0"/>
        <w:jc w:val="both"/>
        <w:textAlignment w:val="auto"/>
        <w:rPr>
          <w:rFonts w:ascii="Arial" w:hAnsi="Arial" w:eastAsia="Arial Unicode MS;Arial" w:cs="Times New Roman"/>
          <w:sz w:val="24"/>
          <w:szCs w:val="24"/>
          <w:lang w:val="pt-BR"/>
        </w:rPr>
      </w:pPr>
      <w:r>
        <w:rPr>
          <w:rFonts w:eastAsia="Arial Unicode MS;Arial" w:cs="Times New Roman" w:ascii="Arial" w:hAnsi="Arial"/>
          <w:sz w:val="24"/>
          <w:szCs w:val="24"/>
          <w:lang w:val="pt-BR"/>
        </w:rPr>
      </w:r>
    </w:p>
    <w:p>
      <w:pPr>
        <w:pStyle w:val="Normal"/>
        <w:tabs>
          <w:tab w:val="clear" w:pos="708"/>
          <w:tab w:val="left" w:pos="540" w:leader="none"/>
        </w:tabs>
        <w:overflowPunct w:val="false"/>
        <w:bidi w:val="0"/>
        <w:spacing w:lineRule="auto" w:line="276" w:before="0" w:after="0"/>
        <w:ind w:left="0" w:right="0" w:hanging="0"/>
        <w:jc w:val="both"/>
        <w:textAlignment w:val="auto"/>
        <w:rPr>
          <w:rFonts w:ascii="Arial" w:hAnsi="Arial"/>
          <w:sz w:val="24"/>
          <w:szCs w:val="24"/>
        </w:rPr>
      </w:pPr>
      <w:r>
        <w:rPr>
          <w:rFonts w:eastAsia="Arial Unicode MS;Arial" w:cs="Times New Roman" w:ascii="Arial" w:hAnsi="Arial"/>
          <w:b/>
          <w:bCs/>
          <w:sz w:val="24"/>
          <w:szCs w:val="24"/>
        </w:rPr>
        <w:t>4.</w:t>
      </w:r>
      <w:r>
        <w:rPr>
          <w:rFonts w:eastAsia="Arial Unicode MS;Arial" w:cs="Times New Roman" w:ascii="Arial" w:hAnsi="Arial"/>
          <w:b/>
          <w:bCs/>
          <w:sz w:val="24"/>
          <w:szCs w:val="24"/>
          <w:lang w:val="pt-BR"/>
        </w:rPr>
        <w:t>8</w:t>
      </w:r>
      <w:r>
        <w:rPr>
          <w:rFonts w:eastAsia="Arial Unicode MS;Arial" w:cs="Times New Roman" w:ascii="Arial" w:hAnsi="Arial"/>
          <w:b/>
          <w:bCs/>
          <w:sz w:val="24"/>
          <w:szCs w:val="24"/>
        </w:rPr>
        <w:t>.3.1</w:t>
      </w:r>
      <w:r>
        <w:rPr>
          <w:rFonts w:cs="Times New Roman" w:ascii="Arial" w:hAnsi="Arial"/>
          <w:b/>
          <w:bCs/>
          <w:iCs/>
          <w:sz w:val="24"/>
          <w:szCs w:val="24"/>
        </w:rPr>
        <w:t>.</w:t>
      </w:r>
      <w:r>
        <w:rPr>
          <w:rFonts w:cs="Times New Roman" w:ascii="Arial" w:hAnsi="Arial"/>
          <w:bCs/>
          <w:iCs/>
          <w:sz w:val="24"/>
          <w:szCs w:val="24"/>
        </w:rPr>
        <w:t xml:space="preserve"> Na hipótese da proponente estar em recuperação judicial, possibilita-se a participação desde que apresente o Plano de Recuperação homologado pelo juízo competente e em pleno vigor, apto a comprovar sua viabilidade econômico-financeira</w:t>
      </w:r>
      <w:r>
        <w:rPr>
          <w:rFonts w:cs="Times New Roman" w:ascii="Arial" w:hAnsi="Arial"/>
          <w:bCs/>
          <w:iCs/>
          <w:sz w:val="24"/>
          <w:szCs w:val="24"/>
          <w:lang w:val="pt-BR"/>
        </w:rPr>
        <w:t>.</w:t>
      </w:r>
    </w:p>
    <w:p>
      <w:pPr>
        <w:pStyle w:val="Normal"/>
        <w:tabs>
          <w:tab w:val="clear" w:pos="708"/>
          <w:tab w:val="left" w:pos="540" w:leader="none"/>
        </w:tabs>
        <w:overflowPunct w:val="false"/>
        <w:bidi w:val="0"/>
        <w:spacing w:lineRule="auto" w:line="276" w:before="0" w:after="0"/>
        <w:ind w:left="0" w:right="0" w:hanging="0"/>
        <w:jc w:val="both"/>
        <w:textAlignment w:val="auto"/>
        <w:rPr>
          <w:rFonts w:ascii="Arial" w:hAnsi="Arial" w:cs="Times New Roman"/>
          <w:bCs/>
          <w:iCs/>
          <w:sz w:val="24"/>
          <w:szCs w:val="24"/>
          <w:lang w:val="pt-BR"/>
        </w:rPr>
      </w:pPr>
      <w:r>
        <w:rPr>
          <w:rFonts w:cs="Times New Roman" w:ascii="Arial" w:hAnsi="Arial"/>
          <w:bCs/>
          <w:iCs/>
          <w:sz w:val="24"/>
          <w:szCs w:val="24"/>
          <w:lang w:val="pt-BR"/>
        </w:rPr>
      </w:r>
    </w:p>
    <w:p>
      <w:pPr>
        <w:pStyle w:val="Normal"/>
        <w:tabs>
          <w:tab w:val="clear" w:pos="708"/>
          <w:tab w:val="left" w:pos="540"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rPr>
        <w:t>4.</w:t>
      </w:r>
      <w:r>
        <w:rPr>
          <w:rFonts w:cs="Times New Roman" w:ascii="Arial" w:hAnsi="Arial"/>
          <w:b/>
          <w:bCs w:val="false"/>
          <w:iCs/>
          <w:sz w:val="24"/>
          <w:szCs w:val="24"/>
          <w:lang w:val="pt-BR"/>
        </w:rPr>
        <w:t>8</w:t>
      </w:r>
      <w:r>
        <w:rPr>
          <w:rFonts w:cs="Times New Roman" w:ascii="Arial" w:hAnsi="Arial"/>
          <w:b/>
          <w:bCs w:val="false"/>
          <w:iCs/>
          <w:sz w:val="24"/>
          <w:szCs w:val="24"/>
        </w:rPr>
        <w:t>.4.</w:t>
      </w:r>
      <w:r>
        <w:rPr>
          <w:rFonts w:cs="Times New Roman" w:ascii="Arial" w:hAnsi="Arial"/>
          <w:bCs/>
          <w:iCs/>
          <w:sz w:val="24"/>
          <w:szCs w:val="24"/>
        </w:rPr>
        <w:t xml:space="preserve"> Impedidas de licitar, contratar, transacionar com a Administração Pública do Município de Hortolândia ou quaisquer de seus órgãos descentralizados</w:t>
      </w:r>
      <w:r>
        <w:rPr>
          <w:rFonts w:cs="Times New Roman" w:ascii="Arial" w:hAnsi="Arial"/>
          <w:bCs/>
          <w:iCs/>
          <w:sz w:val="24"/>
          <w:szCs w:val="24"/>
          <w:lang w:val="pt-BR"/>
        </w:rPr>
        <w:t>.</w:t>
      </w:r>
    </w:p>
    <w:p>
      <w:pPr>
        <w:pStyle w:val="Normal"/>
        <w:tabs>
          <w:tab w:val="clear" w:pos="708"/>
          <w:tab w:val="left" w:pos="540" w:leader="none"/>
        </w:tabs>
        <w:overflowPunct w:val="false"/>
        <w:bidi w:val="0"/>
        <w:spacing w:lineRule="auto" w:line="276" w:before="0" w:after="0"/>
        <w:ind w:left="0" w:right="0" w:hanging="0"/>
        <w:jc w:val="both"/>
        <w:textAlignment w:val="auto"/>
        <w:rPr>
          <w:rFonts w:ascii="Arial" w:hAnsi="Arial" w:cs="Times New Roman"/>
          <w:bCs/>
          <w:iCs/>
          <w:sz w:val="24"/>
          <w:szCs w:val="24"/>
          <w:lang w:val="pt-BR"/>
        </w:rPr>
      </w:pPr>
      <w:r>
        <w:rPr>
          <w:rFonts w:cs="Times New Roman" w:ascii="Arial" w:hAnsi="Arial"/>
          <w:bCs/>
          <w:iCs/>
          <w:sz w:val="24"/>
          <w:szCs w:val="24"/>
          <w:lang w:val="pt-BR"/>
        </w:rPr>
      </w:r>
    </w:p>
    <w:p>
      <w:pPr>
        <w:pStyle w:val="Normal"/>
        <w:tabs>
          <w:tab w:val="clear" w:pos="708"/>
          <w:tab w:val="left" w:pos="540"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rPr>
        <w:t>4.</w:t>
      </w:r>
      <w:r>
        <w:rPr>
          <w:rFonts w:cs="Times New Roman" w:ascii="Arial" w:hAnsi="Arial"/>
          <w:b/>
          <w:bCs w:val="false"/>
          <w:iCs/>
          <w:sz w:val="24"/>
          <w:szCs w:val="24"/>
          <w:lang w:val="pt-BR"/>
        </w:rPr>
        <w:t>8</w:t>
      </w:r>
      <w:r>
        <w:rPr>
          <w:rFonts w:cs="Times New Roman" w:ascii="Arial" w:hAnsi="Arial"/>
          <w:b/>
          <w:bCs w:val="false"/>
          <w:iCs/>
          <w:sz w:val="24"/>
          <w:szCs w:val="24"/>
        </w:rPr>
        <w:t xml:space="preserve">.5. </w:t>
      </w:r>
      <w:r>
        <w:rPr>
          <w:rFonts w:cs="Times New Roman" w:ascii="Arial" w:hAnsi="Arial"/>
          <w:bCs/>
          <w:iCs/>
          <w:sz w:val="24"/>
          <w:szCs w:val="24"/>
        </w:rPr>
        <w:t>Aquelas enquadradas nas disposições do art. 9º da Lei Federal nº 8.666/93 e alterações.</w:t>
      </w:r>
    </w:p>
    <w:p>
      <w:pPr>
        <w:pStyle w:val="Normal"/>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Recuodecorpodetexto3"/>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color w:val="auto"/>
          <w:sz w:val="24"/>
          <w:szCs w:val="24"/>
        </w:rPr>
        <w:t>4.</w:t>
      </w:r>
      <w:r>
        <w:rPr>
          <w:rFonts w:cs="Times New Roman" w:ascii="Arial" w:hAnsi="Arial"/>
          <w:b/>
          <w:bCs w:val="false"/>
          <w:iCs/>
          <w:color w:val="auto"/>
          <w:sz w:val="24"/>
          <w:szCs w:val="24"/>
          <w:lang w:val="pt-BR"/>
        </w:rPr>
        <w:t>8</w:t>
      </w:r>
      <w:r>
        <w:rPr>
          <w:rFonts w:cs="Times New Roman" w:ascii="Arial" w:hAnsi="Arial"/>
          <w:b/>
          <w:bCs w:val="false"/>
          <w:iCs/>
          <w:color w:val="auto"/>
          <w:sz w:val="24"/>
          <w:szCs w:val="24"/>
        </w:rPr>
        <w:t xml:space="preserve">.6. </w:t>
      </w:r>
      <w:r>
        <w:rPr>
          <w:rFonts w:cs="Times New Roman" w:ascii="Arial" w:hAnsi="Arial"/>
          <w:bCs/>
          <w:iCs/>
          <w:color w:val="auto"/>
          <w:sz w:val="24"/>
          <w:szCs w:val="24"/>
        </w:rPr>
        <w:t xml:space="preserve">Não poderá participar, direta ou indiretamente, da licitação ou da execução da obra ou serviços: o autor dos projetos básicos, pessoa física ou jurídica; empresa, isoladamente ou em consórcio, responsável pela elaboração do projeto básico ou da qual o autor do projeto seja dirigente, gerente, acionista ou detentor de mais de 5% (cinco por cento) do capital com direito a voto ou controlador, responsável técnico ou subcontratado; servidor ou dirigente de órgão ou entidade contratante ou responsável pela licitação, nos moldes do artigo 9º da Lei Federal nº 8.666/1993. </w:t>
      </w:r>
    </w:p>
    <w:p>
      <w:pPr>
        <w:pStyle w:val="Recuodecorpodetexto3"/>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5 – DA DOCUMENTAÇÃO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5.1.</w:t>
      </w:r>
      <w:r>
        <w:rPr>
          <w:rFonts w:cs="Times New Roman" w:ascii="Arial" w:hAnsi="Arial"/>
          <w:iCs/>
          <w:sz w:val="24"/>
          <w:szCs w:val="24"/>
        </w:rPr>
        <w:t xml:space="preserve"> Para a regular habilitação das empresas participantes, deverá constar no interior do </w:t>
      </w:r>
      <w:r>
        <w:rPr>
          <w:rFonts w:cs="Times New Roman" w:ascii="Arial" w:hAnsi="Arial"/>
          <w:b/>
          <w:bCs/>
          <w:iCs/>
          <w:sz w:val="24"/>
          <w:szCs w:val="24"/>
        </w:rPr>
        <w:t>ENVELOPE Nº 1 – DOCUMENTOS</w:t>
      </w:r>
      <w:r>
        <w:rPr>
          <w:rFonts w:cs="Times New Roman" w:ascii="Arial" w:hAnsi="Arial"/>
          <w:bCs/>
          <w:iCs/>
          <w:sz w:val="24"/>
          <w:szCs w:val="24"/>
        </w:rPr>
        <w:t>,</w:t>
      </w:r>
      <w:r>
        <w:rPr>
          <w:rFonts w:cs="Times New Roman" w:ascii="Arial" w:hAnsi="Arial"/>
          <w:iCs/>
          <w:sz w:val="24"/>
          <w:szCs w:val="24"/>
        </w:rPr>
        <w:t xml:space="preserve"> o seguinte:</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u w:val="single"/>
        </w:rPr>
        <w:t>EMPRESAS CADASTRADAS:</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u w:val="single"/>
        </w:rPr>
      </w:pPr>
      <w:r>
        <w:rPr>
          <w:rFonts w:cs="Times New Roman" w:ascii="Arial" w:hAnsi="Arial"/>
          <w:b/>
          <w:iCs/>
          <w:sz w:val="24"/>
          <w:szCs w:val="24"/>
          <w:u w:val="single"/>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5.1.1.</w:t>
      </w:r>
      <w:r>
        <w:rPr>
          <w:rFonts w:cs="Times New Roman" w:ascii="Arial" w:hAnsi="Arial"/>
          <w:iCs/>
          <w:sz w:val="24"/>
          <w:szCs w:val="24"/>
        </w:rPr>
        <w:t xml:space="preserve"> Certificado de Registro no Cadastro de Fornecedores – </w:t>
      </w:r>
      <w:r>
        <w:rPr>
          <w:rFonts w:cs="Times New Roman" w:ascii="Arial" w:hAnsi="Arial"/>
          <w:b/>
          <w:iCs/>
          <w:sz w:val="24"/>
          <w:szCs w:val="24"/>
        </w:rPr>
        <w:t>CRC</w:t>
      </w:r>
      <w:r>
        <w:rPr>
          <w:rFonts w:cs="Times New Roman" w:ascii="Arial" w:hAnsi="Arial"/>
          <w:iCs/>
          <w:sz w:val="24"/>
          <w:szCs w:val="24"/>
        </w:rPr>
        <w:t xml:space="preserve">, expedido pelo </w:t>
      </w:r>
      <w:r>
        <w:rPr>
          <w:rFonts w:cs="Times New Roman" w:ascii="Arial" w:hAnsi="Arial"/>
          <w:sz w:val="24"/>
          <w:szCs w:val="24"/>
        </w:rPr>
        <w:t>Município</w:t>
      </w:r>
      <w:r>
        <w:rPr>
          <w:rFonts w:cs="Times New Roman" w:ascii="Arial" w:hAnsi="Arial"/>
          <w:iCs/>
          <w:sz w:val="24"/>
          <w:szCs w:val="24"/>
        </w:rPr>
        <w:t xml:space="preserve"> de Hortolândia, dentro do prazo de validade. Não serão aceitos CRC de outros entes.</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u w:val="single"/>
        </w:rPr>
      </w:pPr>
      <w:r>
        <w:rPr>
          <w:rFonts w:cs="Times New Roman" w:ascii="Arial" w:hAnsi="Arial"/>
          <w:b/>
          <w:iCs/>
          <w:sz w:val="24"/>
          <w:szCs w:val="24"/>
          <w:u w:val="single"/>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5.1.2.</w:t>
      </w:r>
      <w:r>
        <w:rPr>
          <w:rFonts w:cs="Times New Roman" w:ascii="Arial" w:hAnsi="Arial"/>
          <w:iCs/>
          <w:sz w:val="24"/>
          <w:szCs w:val="24"/>
        </w:rPr>
        <w:t xml:space="preserve"> </w:t>
      </w:r>
      <w:r>
        <w:rPr>
          <w:rFonts w:cs="Times New Roman" w:ascii="Arial" w:hAnsi="Arial"/>
          <w:sz w:val="24"/>
          <w:szCs w:val="24"/>
        </w:rPr>
        <w:t>Prova de regularidade para com a Fazenda Federal e Seguridade Social, mediante a apresentação de Certidão de Débitos Relativos a Tributos Federais e Dívida Ativa da União, que abrange inclusive as contribuições previdenciárias e as de terceiros, expedida pela Secretaria da Receita Federal ou via  “internet”, dentro do prazo de validade;</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u w:val="single"/>
        </w:rPr>
      </w:pPr>
      <w:r>
        <w:rPr>
          <w:rFonts w:cs="Times New Roman" w:ascii="Arial" w:hAnsi="Arial"/>
          <w:b/>
          <w:iCs/>
          <w:sz w:val="24"/>
          <w:szCs w:val="24"/>
          <w:u w:val="single"/>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5.1.3.</w:t>
      </w:r>
      <w:r>
        <w:rPr>
          <w:rFonts w:cs="Times New Roman" w:ascii="Arial" w:hAnsi="Arial"/>
          <w:sz w:val="24"/>
          <w:szCs w:val="24"/>
        </w:rPr>
        <w:t xml:space="preserve"> Prova de regularidade para com o Fundo de Garantia por Tempo de Serviço – </w:t>
      </w:r>
      <w:r>
        <w:rPr>
          <w:rFonts w:cs="Times New Roman" w:ascii="Arial" w:hAnsi="Arial"/>
          <w:b/>
          <w:sz w:val="24"/>
          <w:szCs w:val="24"/>
        </w:rPr>
        <w:t>FGTS</w:t>
      </w:r>
      <w:r>
        <w:rPr>
          <w:rFonts w:cs="Times New Roman" w:ascii="Arial" w:hAnsi="Arial"/>
          <w:sz w:val="24"/>
          <w:szCs w:val="24"/>
        </w:rPr>
        <w:t xml:space="preserve">, que deverá ser feita através da apresentação do Certificado de Regularidade Fiscal, emitido pela Caixa Econômica Federal, </w:t>
      </w:r>
      <w:r>
        <w:rPr>
          <w:rFonts w:cs="Times New Roman" w:ascii="Arial" w:hAnsi="Arial"/>
          <w:iCs/>
          <w:sz w:val="24"/>
          <w:szCs w:val="24"/>
        </w:rPr>
        <w:t>dentro do prazo de validade.</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u w:val="single"/>
        </w:rPr>
      </w:pPr>
      <w:r>
        <w:rPr>
          <w:rFonts w:cs="Times New Roman" w:ascii="Arial" w:hAnsi="Arial"/>
          <w:b/>
          <w:iCs/>
          <w:sz w:val="24"/>
          <w:szCs w:val="24"/>
          <w:u w:val="single"/>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5.1.4.</w:t>
      </w:r>
      <w:r>
        <w:rPr>
          <w:rFonts w:cs="Times New Roman" w:ascii="Arial" w:hAnsi="Arial"/>
          <w:iCs/>
          <w:sz w:val="24"/>
          <w:szCs w:val="24"/>
        </w:rPr>
        <w:t xml:space="preserve"> </w:t>
      </w:r>
      <w:r>
        <w:rPr>
          <w:rFonts w:cs="Times New Roman" w:ascii="Arial" w:hAnsi="Arial"/>
          <w:sz w:val="24"/>
          <w:szCs w:val="24"/>
        </w:rPr>
        <w:t xml:space="preserve">Prova de inexistência de débitos inadimplidos perante a </w:t>
      </w:r>
      <w:r>
        <w:rPr>
          <w:rFonts w:cs="Times New Roman" w:ascii="Arial" w:hAnsi="Arial"/>
          <w:b/>
          <w:sz w:val="24"/>
          <w:szCs w:val="24"/>
        </w:rPr>
        <w:t>Justiça do Trabalho</w:t>
      </w:r>
      <w:r>
        <w:rPr>
          <w:rFonts w:cs="Times New Roman" w:ascii="Arial" w:hAnsi="Arial"/>
          <w:sz w:val="24"/>
          <w:szCs w:val="24"/>
        </w:rPr>
        <w:t>, mediante a apresentação de certidão negativa, ou positiva com efeitos de negativa.</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u w:val="single"/>
        </w:rPr>
      </w:pPr>
      <w:r>
        <w:rPr>
          <w:rFonts w:cs="Times New Roman" w:ascii="Arial" w:hAnsi="Arial"/>
          <w:b/>
          <w:iCs/>
          <w:sz w:val="24"/>
          <w:szCs w:val="24"/>
          <w:u w:val="single"/>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u w:val="single"/>
        </w:rPr>
        <w:t>EMPRESAS NÃO CADASTRADAS:</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u w:val="single"/>
        </w:rPr>
      </w:pPr>
      <w:r>
        <w:rPr>
          <w:rFonts w:cs="Times New Roman" w:ascii="Arial" w:hAnsi="Arial"/>
          <w:b/>
          <w:iCs/>
          <w:sz w:val="24"/>
          <w:szCs w:val="24"/>
          <w:u w:val="single"/>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 xml:space="preserve">5.1.5. </w:t>
      </w:r>
      <w:r>
        <w:rPr>
          <w:rFonts w:cs="Times New Roman" w:ascii="Arial" w:hAnsi="Arial"/>
          <w:b/>
          <w:iCs/>
          <w:sz w:val="24"/>
          <w:szCs w:val="24"/>
          <w:u w:val="single"/>
        </w:rPr>
        <w:t xml:space="preserve">As empresas não cadastradas, </w:t>
      </w:r>
      <w:r>
        <w:rPr>
          <w:rFonts w:eastAsia="MS Mincho;Yu Gothic UI" w:cs="Times New Roman" w:ascii="Arial" w:hAnsi="Arial"/>
          <w:b w:val="false"/>
          <w:bCs w:val="false"/>
          <w:iCs/>
          <w:color w:val="auto"/>
          <w:sz w:val="24"/>
          <w:szCs w:val="24"/>
          <w:lang w:val="pt-BR" w:eastAsia="zh-CN" w:bidi="ar-SA"/>
        </w:rPr>
        <w:t>deverão</w:t>
      </w:r>
      <w:r>
        <w:rPr>
          <w:rFonts w:cs="Times New Roman" w:ascii="Arial" w:hAnsi="Arial"/>
          <w:iCs/>
          <w:sz w:val="24"/>
          <w:szCs w:val="24"/>
        </w:rPr>
        <w:t xml:space="preserve"> solicitar nos moldes do </w:t>
      </w:r>
      <w:r>
        <w:rPr>
          <w:rFonts w:cs="Times New Roman" w:ascii="Arial" w:hAnsi="Arial"/>
          <w:b/>
          <w:iCs/>
          <w:sz w:val="24"/>
          <w:szCs w:val="24"/>
        </w:rPr>
        <w:t xml:space="preserve">Anexo VI </w:t>
      </w:r>
      <w:r>
        <w:rPr>
          <w:rFonts w:cs="Times New Roman" w:ascii="Arial" w:hAnsi="Arial"/>
          <w:iCs/>
          <w:sz w:val="24"/>
          <w:szCs w:val="24"/>
        </w:rPr>
        <w:t xml:space="preserve">deste Edital, até o 3º (terceiro) dia anterior à data da sessão pública de abertura dos envelopes, </w:t>
      </w:r>
      <w:r>
        <w:rPr>
          <w:rFonts w:cs="Times New Roman" w:ascii="Arial" w:hAnsi="Arial"/>
          <w:b/>
          <w:iCs/>
          <w:sz w:val="24"/>
          <w:szCs w:val="24"/>
        </w:rPr>
        <w:t>o Certificado de Registro</w:t>
      </w:r>
      <w:r>
        <w:rPr>
          <w:rFonts w:cs="Times New Roman" w:ascii="Arial" w:hAnsi="Arial"/>
          <w:iCs/>
          <w:sz w:val="24"/>
          <w:szCs w:val="24"/>
        </w:rPr>
        <w:t xml:space="preserve"> Cadastral expedido pelo </w:t>
      </w:r>
      <w:r>
        <w:rPr>
          <w:rFonts w:cs="Times New Roman" w:ascii="Arial" w:hAnsi="Arial"/>
          <w:sz w:val="24"/>
          <w:szCs w:val="24"/>
        </w:rPr>
        <w:t>Município</w:t>
      </w:r>
      <w:r>
        <w:rPr>
          <w:rFonts w:cs="Times New Roman" w:ascii="Arial" w:hAnsi="Arial"/>
          <w:iCs/>
          <w:sz w:val="24"/>
          <w:szCs w:val="24"/>
        </w:rPr>
        <w:t xml:space="preserve"> de Hortolândia;</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5.1.5.1.</w:t>
      </w:r>
      <w:r>
        <w:rPr>
          <w:rFonts w:cs="Times New Roman" w:ascii="Arial" w:hAnsi="Arial"/>
          <w:iCs/>
          <w:sz w:val="24"/>
          <w:szCs w:val="24"/>
        </w:rPr>
        <w:t xml:space="preserve"> O </w:t>
      </w:r>
      <w:r>
        <w:rPr>
          <w:rFonts w:cs="Times New Roman" w:ascii="Arial" w:hAnsi="Arial"/>
          <w:b/>
          <w:iCs/>
          <w:sz w:val="24"/>
          <w:szCs w:val="24"/>
        </w:rPr>
        <w:t>Certificado de Registro Cadastral</w:t>
      </w:r>
      <w:r>
        <w:rPr>
          <w:rFonts w:cs="Times New Roman" w:ascii="Arial" w:hAnsi="Arial"/>
          <w:iCs/>
          <w:sz w:val="24"/>
          <w:szCs w:val="24"/>
        </w:rPr>
        <w:t xml:space="preserve"> expedido pelo </w:t>
      </w:r>
      <w:r>
        <w:rPr>
          <w:rFonts w:cs="Times New Roman" w:ascii="Arial" w:hAnsi="Arial"/>
          <w:sz w:val="24"/>
          <w:szCs w:val="24"/>
        </w:rPr>
        <w:t>Município</w:t>
      </w:r>
      <w:r>
        <w:rPr>
          <w:rFonts w:cs="Times New Roman" w:ascii="Arial" w:hAnsi="Arial"/>
          <w:iCs/>
          <w:sz w:val="24"/>
          <w:szCs w:val="24"/>
        </w:rPr>
        <w:t xml:space="preserve"> de Hortolândia é necessário para participação nesta Tomada de Preços;</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tabs>
          <w:tab w:val="clear" w:pos="708"/>
          <w:tab w:val="left" w:pos="284"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5.1.5.2.</w:t>
      </w:r>
      <w:r>
        <w:rPr>
          <w:rFonts w:cs="Times New Roman" w:ascii="Arial" w:hAnsi="Arial"/>
          <w:bCs/>
          <w:sz w:val="24"/>
          <w:szCs w:val="24"/>
        </w:rPr>
        <w:t xml:space="preserve"> A empresa que solicitar </w:t>
      </w:r>
      <w:r>
        <w:rPr>
          <w:rFonts w:cs="Times New Roman" w:ascii="Arial" w:hAnsi="Arial"/>
          <w:b/>
          <w:iCs/>
          <w:sz w:val="24"/>
          <w:szCs w:val="24"/>
        </w:rPr>
        <w:t>cadastro</w:t>
      </w:r>
      <w:r>
        <w:rPr>
          <w:rFonts w:cs="Times New Roman" w:ascii="Arial" w:hAnsi="Arial"/>
          <w:bCs/>
          <w:sz w:val="24"/>
          <w:szCs w:val="24"/>
        </w:rPr>
        <w:t xml:space="preserve"> será comunicada, através do e-mail informado ao Setor de Cadastro do </w:t>
      </w:r>
      <w:r>
        <w:rPr>
          <w:rFonts w:cs="Times New Roman" w:ascii="Arial" w:hAnsi="Arial"/>
          <w:sz w:val="24"/>
          <w:szCs w:val="24"/>
        </w:rPr>
        <w:t>Município</w:t>
      </w:r>
      <w:r>
        <w:rPr>
          <w:rFonts w:cs="Times New Roman" w:ascii="Arial" w:hAnsi="Arial"/>
          <w:bCs/>
          <w:sz w:val="24"/>
          <w:szCs w:val="24"/>
        </w:rPr>
        <w:t xml:space="preserve">, para retirar seu Certificado de Registro Cadastral, até o último dia útil anterior </w:t>
      </w:r>
      <w:r>
        <w:rPr>
          <w:rFonts w:cs="Times New Roman" w:ascii="Arial" w:hAnsi="Arial"/>
          <w:iCs/>
          <w:sz w:val="24"/>
          <w:szCs w:val="24"/>
        </w:rPr>
        <w:t>à data da sessão pública de abertura dos envelopes.</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u w:val="single"/>
        </w:rPr>
      </w:pPr>
      <w:r>
        <w:rPr>
          <w:rFonts w:cs="Times New Roman" w:ascii="Arial" w:hAnsi="Arial"/>
          <w:b/>
          <w:iCs/>
          <w:sz w:val="24"/>
          <w:szCs w:val="24"/>
          <w:u w:val="single"/>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u w:val="single"/>
        </w:rPr>
        <w:t xml:space="preserve">TODAS AS EMPRESAS (CADASTRADAS OU QUE ATENDEREM AS CONDIÇÕES EXIGIDAS PARA O CADASTRAMENTO) </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u w:val="single"/>
        </w:rPr>
      </w:pPr>
      <w:r>
        <w:rPr>
          <w:rFonts w:cs="Times New Roman" w:ascii="Arial" w:hAnsi="Arial"/>
          <w:b/>
          <w:iCs/>
          <w:sz w:val="24"/>
          <w:szCs w:val="24"/>
          <w:u w:val="single"/>
        </w:rPr>
      </w:r>
    </w:p>
    <w:p>
      <w:pPr>
        <w:pStyle w:val="Normal"/>
        <w:tabs>
          <w:tab w:val="clear" w:pos="708"/>
          <w:tab w:val="left" w:pos="284"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 xml:space="preserve">5.2. </w:t>
      </w:r>
      <w:r>
        <w:rPr>
          <w:rFonts w:cs="Calibri" w:ascii="Arial" w:hAnsi="Arial"/>
          <w:b/>
          <w:bCs/>
          <w:sz w:val="24"/>
          <w:szCs w:val="24"/>
        </w:rPr>
        <w:t>Para fins de comprovação da QUALIFICAÇÃO TÉCNICA, as licitantes deverão apresentar</w:t>
      </w:r>
      <w:r>
        <w:rPr>
          <w:rFonts w:cs="Times New Roman" w:ascii="Arial" w:hAnsi="Arial"/>
          <w:bCs/>
          <w:sz w:val="24"/>
          <w:szCs w:val="24"/>
        </w:rPr>
        <w:t>:</w:t>
      </w:r>
    </w:p>
    <w:p>
      <w:pPr>
        <w:pStyle w:val="Normal"/>
        <w:tabs>
          <w:tab w:val="clear" w:pos="708"/>
          <w:tab w:val="left" w:pos="284" w:leader="none"/>
        </w:tabs>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pPr>
      <w:r>
        <w:rPr>
          <w:rFonts w:cs="Times New Roman" w:ascii="Arial" w:hAnsi="Arial"/>
          <w:b/>
          <w:bCs/>
          <w:sz w:val="24"/>
          <w:szCs w:val="24"/>
        </w:rPr>
        <w:t>5.2.1.</w:t>
      </w:r>
      <w:r>
        <w:rPr>
          <w:rFonts w:cs="Times New Roman" w:ascii="Arial" w:hAnsi="Arial"/>
          <w:sz w:val="24"/>
          <w:szCs w:val="24"/>
        </w:rPr>
        <w:t xml:space="preserve"> Certidão de registro ou inscrição junto ao CREA ou CAU da Proponente e do Responsável Técnico, dentro do prazo de validade. Para o fim de comprovar o(s) registro(s) do(s) responsável (eis) técnico(s), também será aceita certidão de registro ou inscrição da empresa onde conste(m) o(s) nome(s) do(s) responsável (eis) técnico(s). </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5.2.2. </w:t>
      </w:r>
      <w:r>
        <w:rPr>
          <w:rFonts w:cs="Times New Roman" w:ascii="Arial" w:hAnsi="Arial"/>
          <w:b w:val="false"/>
          <w:bCs w:val="false"/>
          <w:sz w:val="24"/>
          <w:szCs w:val="24"/>
        </w:rPr>
        <w:t>Comprovação de aptidão (capacitação técnico-operacional) para a realização das obras e serviços objetos da presente licitação, através de atestado(s) emitido(s) por pessoas jurídicas de direito privado ou público, devidamente registrados nas entidades profissionais competentes, demonstrando que a empresa licitante tenha executado obras/serviços similares com o objeto da licitação. Para tal comprovação, será(ão) aceito(s) atestado(s) contendo, no mínimo, as seguintes atividades de maior relevância e valor significativo (Súmula nº 24 – Tribunal de Contas do Estado de S. Paulo), conforme segue:</w:t>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b w:val="false"/>
          <w:b w:val="false"/>
          <w:bCs w:val="false"/>
          <w:sz w:val="24"/>
          <w:szCs w:val="24"/>
        </w:rPr>
      </w:pPr>
      <w:r>
        <w:rPr>
          <w:rFonts w:cs="Times New Roman" w:ascii="Arial" w:hAnsi="Arial"/>
          <w:b w:val="false"/>
          <w:bCs w:val="false"/>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5.2.2.1.</w:t>
      </w:r>
      <w:r>
        <w:rPr>
          <w:rFonts w:cs="Times New Roman" w:ascii="Arial" w:hAnsi="Arial"/>
          <w:sz w:val="24"/>
          <w:szCs w:val="24"/>
        </w:rPr>
        <w:t xml:space="preserve"> Execução de obras e serviços, contendo, no mínimo:</w:t>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tbl>
      <w:tblPr>
        <w:tblW w:w="9901" w:type="dxa"/>
        <w:jc w:val="left"/>
        <w:tblInd w:w="21" w:type="dxa"/>
        <w:tblCellMar>
          <w:top w:w="105" w:type="dxa"/>
          <w:left w:w="105" w:type="dxa"/>
          <w:bottom w:w="105" w:type="dxa"/>
          <w:right w:w="105" w:type="dxa"/>
        </w:tblCellMar>
      </w:tblPr>
      <w:tblGrid>
        <w:gridCol w:w="9901"/>
      </w:tblGrid>
      <w:tr>
        <w:trPr>
          <w:trHeight w:val="1561" w:hRule="atLeast"/>
        </w:trPr>
        <w:tc>
          <w:tcPr>
            <w:tcW w:w="9901" w:type="dxa"/>
            <w:tcBorders>
              <w:top w:val="outset" w:sz="6" w:space="0" w:color="000000"/>
              <w:left w:val="outset" w:sz="6" w:space="0" w:color="000000"/>
              <w:bottom w:val="outset" w:sz="6" w:space="0" w:color="000000"/>
              <w:right w:val="outset" w:sz="6" w:space="0" w:color="000000"/>
            </w:tcBorders>
            <w:shd w:fill="auto" w:val="clear"/>
          </w:tcPr>
          <w:tbl>
            <w:tblPr>
              <w:tblW w:w="9539" w:type="dxa"/>
              <w:jc w:val="left"/>
              <w:tblInd w:w="1093" w:type="dxa"/>
              <w:tblCellMar>
                <w:top w:w="105" w:type="dxa"/>
                <w:left w:w="105" w:type="dxa"/>
                <w:bottom w:w="105" w:type="dxa"/>
                <w:right w:w="105" w:type="dxa"/>
              </w:tblCellMar>
            </w:tblPr>
            <w:tblGrid>
              <w:gridCol w:w="972"/>
              <w:gridCol w:w="6663"/>
              <w:gridCol w:w="1904"/>
            </w:tblGrid>
            <w:tr>
              <w:trPr>
                <w:trHeight w:val="142" w:hRule="atLeast"/>
              </w:trPr>
              <w:tc>
                <w:tcPr>
                  <w:tcW w:w="97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 xml:space="preserve">Alínea </w:t>
                  </w:r>
                </w:p>
              </w:tc>
              <w:tc>
                <w:tcPr>
                  <w:tcW w:w="666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center"/>
                    <w:rPr>
                      <w:rFonts w:ascii="Arial" w:hAnsi="Arial"/>
                      <w:sz w:val="24"/>
                      <w:szCs w:val="24"/>
                    </w:rPr>
                  </w:pPr>
                  <w:r>
                    <w:rPr>
                      <w:rFonts w:ascii="Arial" w:hAnsi="Arial"/>
                      <w:sz w:val="24"/>
                      <w:szCs w:val="24"/>
                    </w:rPr>
                    <w:t>Parcela de Maior Relevância e Valor Significativo</w:t>
                  </w:r>
                </w:p>
              </w:tc>
              <w:tc>
                <w:tcPr>
                  <w:tcW w:w="190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 xml:space="preserve">Quantidade </w:t>
                  </w:r>
                </w:p>
              </w:tc>
            </w:tr>
            <w:tr>
              <w:trPr>
                <w:trHeight w:val="323" w:hRule="atLeast"/>
              </w:trPr>
              <w:tc>
                <w:tcPr>
                  <w:tcW w:w="97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A</w:t>
                  </w:r>
                </w:p>
              </w:tc>
              <w:tc>
                <w:tcPr>
                  <w:tcW w:w="666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numPr>
                      <w:ilvl w:val="0"/>
                      <w:numId w:val="0"/>
                    </w:numPr>
                    <w:spacing w:lineRule="auto" w:line="276" w:before="0" w:after="0"/>
                    <w:ind w:left="0" w:right="0" w:hanging="0"/>
                    <w:jc w:val="both"/>
                    <w:outlineLvl w:val="0"/>
                    <w:rPr>
                      <w:rFonts w:ascii="Arial" w:hAnsi="Arial"/>
                      <w:sz w:val="24"/>
                      <w:szCs w:val="24"/>
                    </w:rPr>
                  </w:pPr>
                  <w:r>
                    <w:rPr>
                      <w:rFonts w:ascii="Arial" w:hAnsi="Arial"/>
                      <w:sz w:val="24"/>
                      <w:szCs w:val="24"/>
                    </w:rPr>
                    <w:t>Telhamento em chapa de aço (item 2.3.1 da planilha);</w:t>
                  </w:r>
                </w:p>
              </w:tc>
              <w:tc>
                <w:tcPr>
                  <w:tcW w:w="190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854,00 m2</w:t>
                  </w:r>
                </w:p>
              </w:tc>
            </w:tr>
            <w:tr>
              <w:trPr>
                <w:trHeight w:val="323" w:hRule="atLeast"/>
              </w:trPr>
              <w:tc>
                <w:tcPr>
                  <w:tcW w:w="97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B</w:t>
                  </w:r>
                </w:p>
              </w:tc>
              <w:tc>
                <w:tcPr>
                  <w:tcW w:w="666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numPr>
                      <w:ilvl w:val="0"/>
                      <w:numId w:val="0"/>
                    </w:numPr>
                    <w:spacing w:lineRule="auto" w:line="276" w:before="0" w:after="0"/>
                    <w:ind w:left="0" w:right="0" w:hanging="0"/>
                    <w:jc w:val="both"/>
                    <w:outlineLvl w:val="0"/>
                    <w:rPr>
                      <w:rFonts w:ascii="Arial" w:hAnsi="Arial"/>
                      <w:sz w:val="24"/>
                      <w:szCs w:val="24"/>
                    </w:rPr>
                  </w:pPr>
                  <w:r>
                    <w:rPr>
                      <w:rFonts w:ascii="Arial" w:hAnsi="Arial"/>
                      <w:sz w:val="24"/>
                      <w:szCs w:val="24"/>
                    </w:rPr>
                    <w:t>Calha / rufo em aço galvanizado (itens 2.4.1 e 2.4.2 da planilha);</w:t>
                  </w:r>
                </w:p>
              </w:tc>
              <w:tc>
                <w:tcPr>
                  <w:tcW w:w="190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165,00 m</w:t>
                  </w:r>
                </w:p>
              </w:tc>
            </w:tr>
            <w:tr>
              <w:trPr>
                <w:trHeight w:val="323" w:hRule="atLeast"/>
              </w:trPr>
              <w:tc>
                <w:tcPr>
                  <w:tcW w:w="972" w:type="dxa"/>
                  <w:tcBorders>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C</w:t>
                  </w:r>
                </w:p>
              </w:tc>
              <w:tc>
                <w:tcPr>
                  <w:tcW w:w="6663" w:type="dxa"/>
                  <w:tcBorders>
                    <w:left w:val="outset" w:sz="6" w:space="0" w:color="000000"/>
                    <w:bottom w:val="outset" w:sz="6" w:space="0" w:color="000000"/>
                    <w:right w:val="outset" w:sz="6" w:space="0" w:color="000000"/>
                  </w:tcBorders>
                  <w:shd w:fill="auto" w:val="clear"/>
                  <w:vAlign w:val="center"/>
                </w:tcPr>
                <w:p>
                  <w:pPr>
                    <w:pStyle w:val="Normal"/>
                    <w:widowControl w:val="false"/>
                    <w:numPr>
                      <w:ilvl w:val="0"/>
                      <w:numId w:val="0"/>
                    </w:numPr>
                    <w:spacing w:lineRule="auto" w:line="276" w:before="0" w:after="0"/>
                    <w:ind w:left="0" w:right="0" w:hanging="0"/>
                    <w:jc w:val="both"/>
                    <w:outlineLvl w:val="0"/>
                    <w:rPr>
                      <w:rFonts w:ascii="Arial" w:hAnsi="Arial"/>
                      <w:sz w:val="24"/>
                      <w:szCs w:val="24"/>
                    </w:rPr>
                  </w:pPr>
                  <w:r>
                    <w:rPr>
                      <w:rFonts w:ascii="Arial" w:hAnsi="Arial"/>
                      <w:sz w:val="24"/>
                      <w:szCs w:val="24"/>
                    </w:rPr>
                    <w:t>Fornecimento e montagem de estrutura em aço (item 2.2.1 da planilha);</w:t>
                  </w:r>
                </w:p>
              </w:tc>
              <w:tc>
                <w:tcPr>
                  <w:tcW w:w="1904" w:type="dxa"/>
                  <w:tcBorders>
                    <w:left w:val="outset" w:sz="6" w:space="0" w:color="000000"/>
                    <w:bottom w:val="outset" w:sz="6" w:space="0" w:color="000000"/>
                    <w:right w:val="outset" w:sz="6"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875,00 kg</w:t>
                  </w:r>
                </w:p>
              </w:tc>
            </w:tr>
          </w:tbl>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r>
          </w:p>
        </w:tc>
      </w:tr>
    </w:tbl>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Recuodecorpodetexto3"/>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lang w:val="pt-BR"/>
        </w:rPr>
        <w:t xml:space="preserve">5.2.3. </w:t>
      </w:r>
      <w:r>
        <w:rPr>
          <w:rFonts w:cs="Calibri" w:ascii="Arial" w:hAnsi="Arial"/>
          <w:b w:val="false"/>
          <w:bCs w:val="false"/>
          <w:sz w:val="24"/>
          <w:szCs w:val="24"/>
          <w:lang w:val="pt-BR"/>
        </w:rPr>
        <w:t>Comprovação de aptidão (capacitação técnico-profissional) para a realização das obras e serviços objetos da presente licitação, relativas às parcelas de maior relevância, conforme abaixo relacionadas, através de Certidões de Acervo Técnico, demonstrando a execução, por seus profissionais de nível superior, de obras e serviços de características similares com o objeto com o objeto da licitação. Para tal comprovação, será(ão) aceito(s) atestado(s) contendo as seguintes atividades de maior relevância e valor significativo (Súmula nº 23 – Tribunal de Contas do Estado de S. Paulo), conforme segue:</w:t>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5.2.3.1. </w:t>
      </w:r>
      <w:r>
        <w:rPr>
          <w:rFonts w:cs="Times New Roman" w:ascii="Arial" w:hAnsi="Arial"/>
          <w:sz w:val="24"/>
          <w:szCs w:val="24"/>
        </w:rPr>
        <w:t>Execução de obras e serviços, constando, no mínimo:</w:t>
      </w:r>
    </w:p>
    <w:p>
      <w:pPr>
        <w:pStyle w:val="Normal"/>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ascii="Arial" w:hAnsi="Arial"/>
          <w:sz w:val="24"/>
          <w:szCs w:val="24"/>
        </w:rPr>
      </w:r>
    </w:p>
    <w:tbl>
      <w:tblPr>
        <w:tblW w:w="9901" w:type="dxa"/>
        <w:jc w:val="left"/>
        <w:tblInd w:w="21" w:type="dxa"/>
        <w:tblCellMar>
          <w:top w:w="105" w:type="dxa"/>
          <w:left w:w="105" w:type="dxa"/>
          <w:bottom w:w="105" w:type="dxa"/>
          <w:right w:w="105" w:type="dxa"/>
        </w:tblCellMar>
      </w:tblPr>
      <w:tblGrid>
        <w:gridCol w:w="9901"/>
      </w:tblGrid>
      <w:tr>
        <w:trPr>
          <w:trHeight w:val="716" w:hRule="atLeast"/>
        </w:trPr>
        <w:tc>
          <w:tcPr>
            <w:tcW w:w="9901" w:type="dxa"/>
            <w:tcBorders>
              <w:top w:val="outset" w:sz="6" w:space="0" w:color="000000"/>
              <w:left w:val="outset" w:sz="6" w:space="0" w:color="000000"/>
              <w:bottom w:val="outset" w:sz="6" w:space="0" w:color="000000"/>
              <w:right w:val="outset" w:sz="6" w:space="0" w:color="000000"/>
            </w:tcBorders>
            <w:shd w:fill="auto" w:val="clear"/>
          </w:tcPr>
          <w:tbl>
            <w:tblPr>
              <w:tblW w:w="9490" w:type="dxa"/>
              <w:jc w:val="left"/>
              <w:tblInd w:w="1093" w:type="dxa"/>
              <w:tblCellMar>
                <w:top w:w="105" w:type="dxa"/>
                <w:left w:w="105" w:type="dxa"/>
                <w:bottom w:w="105" w:type="dxa"/>
                <w:right w:w="105" w:type="dxa"/>
              </w:tblCellMar>
            </w:tblPr>
            <w:tblGrid>
              <w:gridCol w:w="967"/>
              <w:gridCol w:w="8522"/>
            </w:tblGrid>
            <w:tr>
              <w:trPr>
                <w:trHeight w:val="142" w:hRule="atLeast"/>
              </w:trPr>
              <w:tc>
                <w:tcPr>
                  <w:tcW w:w="967" w:type="dxa"/>
                  <w:tcBorders>
                    <w:top w:val="outset" w:sz="6" w:space="0" w:color="000000"/>
                    <w:left w:val="outset" w:sz="6" w:space="0" w:color="000000"/>
                    <w:bottom w:val="outset" w:sz="6" w:space="0" w:color="000000"/>
                    <w:right w:val="outset" w:sz="6" w:space="0" w:color="000000"/>
                  </w:tcBorders>
                  <w:shd w:fill="auto" w:val="clea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 xml:space="preserve">Alínea </w:t>
                  </w:r>
                </w:p>
              </w:tc>
              <w:tc>
                <w:tcPr>
                  <w:tcW w:w="8522" w:type="dxa"/>
                  <w:tcBorders>
                    <w:top w:val="outset" w:sz="6" w:space="0" w:color="000000"/>
                    <w:left w:val="outset" w:sz="6" w:space="0" w:color="000000"/>
                    <w:bottom w:val="outset" w:sz="6" w:space="0" w:color="000000"/>
                    <w:right w:val="outset" w:sz="6" w:space="0" w:color="000000"/>
                  </w:tcBorders>
                  <w:shd w:fill="auto" w:val="clear"/>
                </w:tcPr>
                <w:p>
                  <w:pPr>
                    <w:pStyle w:val="Normal"/>
                    <w:widowControl w:val="false"/>
                    <w:spacing w:lineRule="auto" w:line="276" w:before="0" w:after="0"/>
                    <w:ind w:left="0" w:right="0" w:hanging="0"/>
                    <w:jc w:val="center"/>
                    <w:rPr>
                      <w:rFonts w:ascii="Arial" w:hAnsi="Arial"/>
                      <w:sz w:val="24"/>
                      <w:szCs w:val="24"/>
                    </w:rPr>
                  </w:pPr>
                  <w:r>
                    <w:rPr>
                      <w:rFonts w:ascii="Arial" w:hAnsi="Arial"/>
                      <w:sz w:val="24"/>
                      <w:szCs w:val="24"/>
                    </w:rPr>
                    <w:t>Parcela de Maior Relevância e Valor Significativo</w:t>
                  </w:r>
                </w:p>
              </w:tc>
            </w:tr>
            <w:tr>
              <w:trPr>
                <w:trHeight w:val="323" w:hRule="atLeast"/>
              </w:trPr>
              <w:tc>
                <w:tcPr>
                  <w:tcW w:w="967" w:type="dxa"/>
                  <w:tcBorders>
                    <w:top w:val="outset" w:sz="6" w:space="0" w:color="000000"/>
                    <w:left w:val="outset" w:sz="6" w:space="0" w:color="000000"/>
                    <w:bottom w:val="outset" w:sz="6" w:space="0" w:color="000000"/>
                    <w:right w:val="outset" w:sz="6" w:space="0" w:color="000000"/>
                  </w:tcBorders>
                  <w:shd w:fill="auto" w:val="clea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A</w:t>
                  </w:r>
                </w:p>
              </w:tc>
              <w:tc>
                <w:tcPr>
                  <w:tcW w:w="8522" w:type="dxa"/>
                  <w:tcBorders>
                    <w:top w:val="outset" w:sz="6" w:space="0" w:color="000000"/>
                    <w:left w:val="outset" w:sz="6" w:space="0" w:color="000000"/>
                    <w:bottom w:val="outset" w:sz="6" w:space="0" w:color="000000"/>
                    <w:right w:val="outset" w:sz="6" w:space="0" w:color="000000"/>
                  </w:tcBorders>
                  <w:shd w:fill="auto" w:val="clear"/>
                </w:tcPr>
                <w:p>
                  <w:pPr>
                    <w:pStyle w:val="Normal"/>
                    <w:widowControl w:val="false"/>
                    <w:numPr>
                      <w:ilvl w:val="0"/>
                      <w:numId w:val="0"/>
                    </w:numPr>
                    <w:spacing w:lineRule="auto" w:line="276" w:before="0" w:after="0"/>
                    <w:ind w:left="0" w:right="0" w:hanging="0"/>
                    <w:jc w:val="both"/>
                    <w:outlineLvl w:val="0"/>
                    <w:rPr>
                      <w:rFonts w:ascii="Arial" w:hAnsi="Arial"/>
                      <w:sz w:val="24"/>
                      <w:szCs w:val="24"/>
                    </w:rPr>
                  </w:pPr>
                  <w:r>
                    <w:rPr>
                      <w:rFonts w:ascii="Arial" w:hAnsi="Arial"/>
                      <w:sz w:val="24"/>
                      <w:szCs w:val="24"/>
                    </w:rPr>
                    <w:t>Telhamento em chapa de aço (item 2.3.1 da planilha);</w:t>
                  </w:r>
                </w:p>
              </w:tc>
            </w:tr>
            <w:tr>
              <w:trPr>
                <w:trHeight w:val="323" w:hRule="atLeast"/>
              </w:trPr>
              <w:tc>
                <w:tcPr>
                  <w:tcW w:w="967" w:type="dxa"/>
                  <w:tcBorders>
                    <w:top w:val="outset" w:sz="6" w:space="0" w:color="000000"/>
                    <w:left w:val="outset" w:sz="6" w:space="0" w:color="000000"/>
                    <w:bottom w:val="outset" w:sz="6" w:space="0" w:color="000000"/>
                    <w:right w:val="outset" w:sz="6" w:space="0" w:color="000000"/>
                  </w:tcBorders>
                  <w:shd w:fill="auto" w:val="clea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B</w:t>
                  </w:r>
                </w:p>
              </w:tc>
              <w:tc>
                <w:tcPr>
                  <w:tcW w:w="8522" w:type="dxa"/>
                  <w:tcBorders>
                    <w:top w:val="outset" w:sz="6" w:space="0" w:color="000000"/>
                    <w:left w:val="outset" w:sz="6" w:space="0" w:color="000000"/>
                    <w:bottom w:val="outset" w:sz="6" w:space="0" w:color="000000"/>
                    <w:right w:val="outset" w:sz="6" w:space="0" w:color="000000"/>
                  </w:tcBorders>
                  <w:shd w:fill="auto" w:val="clear"/>
                </w:tcPr>
                <w:p>
                  <w:pPr>
                    <w:pStyle w:val="Normal"/>
                    <w:widowControl w:val="false"/>
                    <w:numPr>
                      <w:ilvl w:val="0"/>
                      <w:numId w:val="0"/>
                    </w:numPr>
                    <w:spacing w:lineRule="auto" w:line="276" w:before="0" w:after="0"/>
                    <w:ind w:left="0" w:right="0" w:hanging="0"/>
                    <w:jc w:val="both"/>
                    <w:outlineLvl w:val="0"/>
                    <w:rPr>
                      <w:rFonts w:ascii="Arial" w:hAnsi="Arial"/>
                      <w:sz w:val="24"/>
                      <w:szCs w:val="24"/>
                    </w:rPr>
                  </w:pPr>
                  <w:r>
                    <w:rPr>
                      <w:rFonts w:ascii="Arial" w:hAnsi="Arial"/>
                      <w:sz w:val="24"/>
                      <w:szCs w:val="24"/>
                    </w:rPr>
                    <w:t>Calha / rufo em aço galvanizado (itens 2.4.1 e 2.4.2 da planilha);</w:t>
                  </w:r>
                </w:p>
              </w:tc>
            </w:tr>
            <w:tr>
              <w:trPr>
                <w:trHeight w:val="323" w:hRule="atLeast"/>
              </w:trPr>
              <w:tc>
                <w:tcPr>
                  <w:tcW w:w="967" w:type="dxa"/>
                  <w:tcBorders>
                    <w:left w:val="outset" w:sz="6" w:space="0" w:color="000000"/>
                    <w:bottom w:val="outset" w:sz="6" w:space="0" w:color="000000"/>
                    <w:right w:val="outset" w:sz="6" w:space="0" w:color="000000"/>
                  </w:tcBorders>
                  <w:shd w:fill="auto" w:val="clea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t>C</w:t>
                  </w:r>
                </w:p>
              </w:tc>
              <w:tc>
                <w:tcPr>
                  <w:tcW w:w="8522" w:type="dxa"/>
                  <w:tcBorders>
                    <w:left w:val="outset" w:sz="6" w:space="0" w:color="000000"/>
                    <w:bottom w:val="outset" w:sz="6" w:space="0" w:color="000000"/>
                    <w:right w:val="outset" w:sz="6" w:space="0" w:color="000000"/>
                  </w:tcBorders>
                  <w:shd w:fill="auto" w:val="clear"/>
                </w:tcPr>
                <w:p>
                  <w:pPr>
                    <w:pStyle w:val="Normal"/>
                    <w:widowControl w:val="false"/>
                    <w:numPr>
                      <w:ilvl w:val="0"/>
                      <w:numId w:val="0"/>
                    </w:numPr>
                    <w:spacing w:lineRule="auto" w:line="276" w:before="0" w:after="0"/>
                    <w:ind w:left="0" w:right="0" w:hanging="0"/>
                    <w:jc w:val="both"/>
                    <w:outlineLvl w:val="0"/>
                    <w:rPr>
                      <w:rFonts w:ascii="Arial" w:hAnsi="Arial"/>
                      <w:sz w:val="24"/>
                      <w:szCs w:val="24"/>
                    </w:rPr>
                  </w:pPr>
                  <w:r>
                    <w:rPr>
                      <w:rFonts w:ascii="Arial" w:hAnsi="Arial"/>
                      <w:sz w:val="24"/>
                      <w:szCs w:val="24"/>
                    </w:rPr>
                    <w:t>Montagem de estrutura em aço (item 2.2.1 da planilha);</w:t>
                  </w:r>
                </w:p>
              </w:tc>
            </w:tr>
          </w:tbl>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r>
          </w:p>
        </w:tc>
      </w:tr>
    </w:tbl>
    <w:p>
      <w:pPr>
        <w:pStyle w:val="Normal"/>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ascii="Arial" w:hAnsi="Arial"/>
          <w:sz w:val="24"/>
          <w:szCs w:val="24"/>
        </w:rPr>
      </w:r>
    </w:p>
    <w:p>
      <w:pPr>
        <w:pStyle w:val="Normal"/>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eastAsia="Times New Roman" w:cs="Times New Roman" w:ascii="Arial" w:hAnsi="Arial"/>
          <w:sz w:val="24"/>
          <w:szCs w:val="24"/>
        </w:rPr>
        <w:t xml:space="preserve"> </w:t>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pPr>
      <w:r>
        <w:rPr>
          <w:rFonts w:cs="Times New Roman" w:ascii="Arial" w:hAnsi="Arial"/>
          <w:b/>
          <w:bCs/>
          <w:sz w:val="24"/>
          <w:szCs w:val="24"/>
          <w:lang w:val="pt-BR"/>
        </w:rPr>
        <w:t xml:space="preserve">5.2.3.1.1. </w:t>
      </w:r>
      <w:r>
        <w:rPr>
          <w:rFonts w:cs="Times New Roman" w:ascii="Arial" w:hAnsi="Arial"/>
          <w:b w:val="false"/>
          <w:bCs w:val="false"/>
          <w:sz w:val="24"/>
          <w:szCs w:val="24"/>
          <w:lang w:val="pt-BR"/>
        </w:rPr>
        <w:t>Os atestados referidos nas alíneas “A” a “C” do subitem acima deverão ter sido emitidos na conformidade do enunciado na Súmula 25 do Tribunal de Contas do Estado de São Paulo.</w:t>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5.2.4. </w:t>
      </w:r>
      <w:r>
        <w:rPr>
          <w:rFonts w:cs="Times New Roman" w:ascii="Arial" w:hAnsi="Arial"/>
          <w:b w:val="false"/>
          <w:bCs w:val="false"/>
          <w:sz w:val="24"/>
          <w:szCs w:val="24"/>
          <w:lang w:val="pt-BR"/>
        </w:rPr>
        <w:t>As parcelas indicadas como sendo de maior relevância, para fins de comprovação de qualificação técnica dos itens “5.2.2.1” e “5.2.3.1”, também possuem valores significativos no contexto dos serviços a serem executados e estão de acordo com as Súmulas nºs. 23 e 24 do Tribunal de Contas do Estado de São Paulo.</w:t>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5.2.5. </w:t>
      </w:r>
      <w:r>
        <w:rPr>
          <w:rFonts w:cs="Times New Roman" w:ascii="Arial" w:hAnsi="Arial"/>
          <w:b w:val="false"/>
          <w:bCs w:val="false"/>
          <w:sz w:val="24"/>
          <w:szCs w:val="24"/>
          <w:lang w:val="pt-BR"/>
        </w:rPr>
        <w:t>A comprovação a que se refere a qualificação técnica-operacional poderá ser efetuada pelo somatório das quantidades realizadas em tantos atestados ou certidões quanto dispuser o licitante.</w:t>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5.2.6. </w:t>
      </w:r>
      <w:r>
        <w:rPr>
          <w:rFonts w:cs="Times New Roman" w:ascii="Arial" w:hAnsi="Arial"/>
          <w:b w:val="false"/>
          <w:bCs w:val="false"/>
          <w:sz w:val="24"/>
          <w:szCs w:val="24"/>
          <w:lang w:val="pt-BR"/>
        </w:rPr>
        <w:t>Não serão admitidos atestados emitidos em favor de empresas ou cooperativas subcontratadas pela licitante.</w:t>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5.2.7. </w:t>
      </w:r>
      <w:r>
        <w:rPr>
          <w:rFonts w:cs="Times New Roman" w:ascii="Arial" w:hAnsi="Arial"/>
          <w:b w:val="false"/>
          <w:bCs w:val="false"/>
          <w:sz w:val="24"/>
          <w:szCs w:val="24"/>
          <w:lang w:val="pt-BR"/>
        </w:rPr>
        <w:t xml:space="preserve">Os profissionais indicados pela proponente para fins de comprovação da capacidade técnica, deverão participar efetivamente da obra ou serviço, admitindo sua substituição por profissional de experiência equivalente ou superior, desde que aprovado pelo gestor do contrato. </w:t>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eastAsia="Times New Roman" w:cs="Times New Roman"/>
          <w:color w:val="000000"/>
          <w:sz w:val="24"/>
          <w:szCs w:val="24"/>
          <w:highlight w:val="white"/>
          <w:lang w:val="pt-BR"/>
        </w:rPr>
      </w:pPr>
      <w:r>
        <w:rPr>
          <w:rFonts w:eastAsia="Times New Roman" w:cs="Times New Roman" w:ascii="Arial" w:hAnsi="Arial"/>
          <w:color w:val="000000"/>
          <w:sz w:val="24"/>
          <w:szCs w:val="24"/>
          <w:highlight w:val="white"/>
          <w:lang w:val="pt-BR"/>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lang w:val="pt-BR"/>
        </w:rPr>
        <w:t xml:space="preserve">5.3. </w:t>
      </w:r>
      <w:r>
        <w:rPr>
          <w:rFonts w:cs="Times New Roman" w:ascii="Arial" w:hAnsi="Arial"/>
          <w:b/>
          <w:sz w:val="24"/>
          <w:szCs w:val="24"/>
        </w:rPr>
        <w:t>De modo a comprovar a boa saúde financeira da empresa, as proponentes deverão apresentar:</w:t>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iCs/>
          <w:sz w:val="24"/>
          <w:szCs w:val="24"/>
        </w:rPr>
        <w:tab/>
      </w:r>
    </w:p>
    <w:p>
      <w:pPr>
        <w:pStyle w:val="Normal"/>
        <w:tabs>
          <w:tab w:val="clear" w:pos="708"/>
          <w:tab w:val="left" w:pos="397"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5.3.1. </w:t>
      </w:r>
      <w:r>
        <w:rPr>
          <w:rFonts w:cs="Times New Roman" w:ascii="Arial" w:hAnsi="Arial"/>
          <w:sz w:val="24"/>
          <w:szCs w:val="24"/>
        </w:rPr>
        <w:t>Balanço patrimonial e demonstrações contábeis do último exercício social, já exigíveis e apresentados na forma da lei (registrado na Junta Comercial ou órgão equivalente, ou através de publicação em diário oficial ou jornal de grande circulação), que comprovem a boa situação financeira da empresa, vedada a sua substituição por balancetes ou balanços provisórios, podendo ser atualizados por índices oficiais quando encerrados há mais de 03 (três) meses da data de apresentação da proposta</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iCs/>
          <w:sz w:val="24"/>
          <w:szCs w:val="24"/>
          <w:lang w:val="pt-BR"/>
        </w:rPr>
      </w:pPr>
      <w:r>
        <w:rPr>
          <w:rFonts w:cs="Times New Roman" w:ascii="Arial" w:hAnsi="Arial"/>
          <w:i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lang w:val="pt-BR"/>
        </w:rPr>
        <w:t>5.3.1.1.</w:t>
      </w:r>
      <w:r>
        <w:rPr>
          <w:rFonts w:cs="Times New Roman" w:ascii="Arial" w:hAnsi="Arial"/>
          <w:iCs/>
          <w:sz w:val="24"/>
          <w:szCs w:val="24"/>
        </w:rPr>
        <w:t xml:space="preserve"> </w:t>
      </w:r>
      <w:r>
        <w:rPr>
          <w:rFonts w:cs="Times New Roman" w:ascii="Arial" w:hAnsi="Arial"/>
          <w:bCs/>
          <w:iCs/>
          <w:sz w:val="24"/>
          <w:szCs w:val="24"/>
        </w:rPr>
        <w:t>em se tratando de sociedade constituída há menos de 12 (doze) meses, no exercício social em curso</w:t>
      </w:r>
      <w:r>
        <w:rPr>
          <w:rFonts w:cs="Times New Roman" w:ascii="Arial" w:hAnsi="Arial"/>
          <w:iCs/>
          <w:sz w:val="24"/>
          <w:szCs w:val="24"/>
        </w:rPr>
        <w:t>, a empresa deverá apresentar o Balanço de Abertura.</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i w:val="false"/>
          <w:i w:val="false"/>
          <w:iCs/>
          <w:sz w:val="24"/>
          <w:szCs w:val="24"/>
          <w:lang w:val="pt-BR"/>
        </w:rPr>
      </w:pPr>
      <w:r>
        <w:rPr>
          <w:rFonts w:eastAsia="Times New Roman" w:cs="Times New Roman" w:ascii="Arial" w:hAnsi="Arial"/>
          <w:b/>
          <w:bCs/>
          <w:i w:val="false"/>
          <w:i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b/>
          <w:bCs/>
          <w:i w:val="false"/>
          <w:sz w:val="24"/>
          <w:szCs w:val="24"/>
          <w:lang w:val="pt-BR"/>
        </w:rPr>
        <w:t>5.3.1.2.</w:t>
      </w:r>
      <w:r>
        <w:rPr>
          <w:rFonts w:cs="Times New Roman" w:ascii="Arial" w:hAnsi="Arial"/>
          <w:b w:val="false"/>
          <w:i w:val="false"/>
          <w:sz w:val="24"/>
          <w:szCs w:val="24"/>
        </w:rPr>
        <w:t xml:space="preserve"> A c</w:t>
      </w:r>
      <w:r>
        <w:rPr>
          <w:rFonts w:eastAsia="Arial Unicode MS;Arial" w:cs="Times New Roman" w:ascii="Arial" w:hAnsi="Arial"/>
          <w:b w:val="false"/>
          <w:i w:val="false"/>
          <w:sz w:val="24"/>
          <w:szCs w:val="24"/>
        </w:rPr>
        <w:t>omprovação da boa situação financeira da empresa, que será calculada a partir das demonstrações financeiras do último exercício social, já exigível e apresentada na forma da Lei, adotando duas casas decimais, deverá seguir o seguinte:</w:t>
      </w:r>
    </w:p>
    <w:p>
      <w:pPr>
        <w:pStyle w:val="Normal"/>
        <w:overflowPunct w:val="false"/>
        <w:bidi w:val="0"/>
        <w:spacing w:lineRule="auto" w:line="276" w:before="0" w:after="0"/>
        <w:ind w:left="0" w:right="0" w:hanging="0"/>
        <w:textAlignment w:val="auto"/>
        <w:rPr>
          <w:rFonts w:ascii="Arial" w:hAnsi="Arial" w:eastAsia="Arial Unicode MS;Arial" w:cs="Times New Roman"/>
          <w:sz w:val="24"/>
          <w:szCs w:val="24"/>
        </w:rPr>
      </w:pPr>
      <w:r>
        <w:rPr>
          <w:rFonts w:eastAsia="Arial Unicode MS;Arial" w:cs="Times New Roman" w:ascii="Arial" w:hAnsi="Arial"/>
          <w:sz w:val="24"/>
          <w:szCs w:val="24"/>
        </w:rPr>
      </w:r>
    </w:p>
    <w:p>
      <w:pPr>
        <w:pStyle w:val="Normal"/>
        <w:numPr>
          <w:ilvl w:val="0"/>
          <w:numId w:val="9"/>
        </w:numPr>
        <w:tabs>
          <w:tab w:val="clear" w:pos="708"/>
          <w:tab w:val="left" w:pos="1260" w:leader="none"/>
        </w:tabs>
        <w:overflowPunct w:val="false"/>
        <w:bidi w:val="0"/>
        <w:spacing w:lineRule="auto" w:line="276" w:before="0" w:after="0"/>
        <w:ind w:left="0" w:right="0" w:hanging="0"/>
        <w:textAlignment w:val="auto"/>
        <w:rPr>
          <w:rFonts w:ascii="Arial" w:hAnsi="Arial"/>
          <w:sz w:val="24"/>
          <w:szCs w:val="24"/>
        </w:rPr>
      </w:pPr>
      <w:r>
        <w:rPr>
          <w:rFonts w:eastAsia="Arial Unicode MS;Arial" w:cs="Times New Roman" w:ascii="Arial" w:hAnsi="Arial"/>
          <w:sz w:val="24"/>
          <w:szCs w:val="24"/>
        </w:rPr>
        <w:t xml:space="preserve">Índice de Liquidez Corrente (ILC) igual ou maior que 1,0 (um), obtido pela </w:t>
      </w:r>
      <w:r>
        <w:rPr>
          <w:rFonts w:eastAsia="Arial Unicode MS;Arial" w:cs="Times New Roman" w:ascii="Arial" w:hAnsi="Arial"/>
          <w:sz w:val="24"/>
          <w:szCs w:val="24"/>
          <w:lang w:val="pt-BR"/>
        </w:rPr>
        <w:tab/>
      </w:r>
      <w:r>
        <w:rPr>
          <w:rFonts w:eastAsia="Arial Unicode MS;Arial" w:cs="Times New Roman" w:ascii="Arial" w:hAnsi="Arial"/>
          <w:sz w:val="24"/>
          <w:szCs w:val="24"/>
        </w:rPr>
        <w:t>fórmula: ILC = AC/PC;</w:t>
      </w:r>
    </w:p>
    <w:p>
      <w:pPr>
        <w:pStyle w:val="Normal"/>
        <w:overflowPunct w:val="false"/>
        <w:bidi w:val="0"/>
        <w:spacing w:lineRule="auto" w:line="276" w:before="0" w:after="0"/>
        <w:ind w:left="0" w:right="0" w:hanging="0"/>
        <w:textAlignment w:val="auto"/>
        <w:rPr>
          <w:rFonts w:ascii="Arial" w:hAnsi="Arial" w:eastAsia="Arial Unicode MS;Arial" w:cs="Times New Roman"/>
          <w:sz w:val="24"/>
          <w:szCs w:val="24"/>
        </w:rPr>
      </w:pPr>
      <w:r>
        <w:rPr>
          <w:rFonts w:eastAsia="Arial Unicode MS;Arial" w:cs="Times New Roman" w:ascii="Arial" w:hAnsi="Arial"/>
          <w:sz w:val="24"/>
          <w:szCs w:val="24"/>
        </w:rPr>
      </w:r>
    </w:p>
    <w:p>
      <w:pPr>
        <w:pStyle w:val="Normal"/>
        <w:numPr>
          <w:ilvl w:val="0"/>
          <w:numId w:val="9"/>
        </w:numPr>
        <w:tabs>
          <w:tab w:val="clear" w:pos="708"/>
          <w:tab w:val="left" w:pos="1260" w:leader="none"/>
        </w:tabs>
        <w:overflowPunct w:val="false"/>
        <w:bidi w:val="0"/>
        <w:spacing w:lineRule="auto" w:line="276" w:before="0" w:after="0"/>
        <w:ind w:left="0" w:right="0" w:hanging="0"/>
        <w:textAlignment w:val="auto"/>
        <w:rPr>
          <w:rFonts w:ascii="Arial" w:hAnsi="Arial"/>
          <w:sz w:val="24"/>
          <w:szCs w:val="24"/>
        </w:rPr>
      </w:pPr>
      <w:r>
        <w:rPr>
          <w:rFonts w:eastAsia="Arial Unicode MS;Arial" w:cs="Times New Roman" w:ascii="Arial" w:hAnsi="Arial"/>
          <w:sz w:val="24"/>
          <w:szCs w:val="24"/>
        </w:rPr>
        <w:t xml:space="preserve">Índice de Liquidez Geral (ILG) igual ou maior que 1,0 (um), obtido pela </w:t>
      </w:r>
      <w:r>
        <w:rPr>
          <w:rFonts w:eastAsia="Arial Unicode MS;Arial" w:cs="Times New Roman" w:ascii="Arial" w:hAnsi="Arial"/>
          <w:sz w:val="24"/>
          <w:szCs w:val="24"/>
          <w:lang w:val="pt-BR"/>
        </w:rPr>
        <w:tab/>
      </w:r>
      <w:r>
        <w:rPr>
          <w:rFonts w:eastAsia="Arial Unicode MS;Arial" w:cs="Times New Roman" w:ascii="Arial" w:hAnsi="Arial"/>
          <w:sz w:val="24"/>
          <w:szCs w:val="24"/>
        </w:rPr>
        <w:t>fórmula: ILG = (AC+RLP)/(PC+PNC);</w:t>
      </w:r>
    </w:p>
    <w:p>
      <w:pPr>
        <w:pStyle w:val="Normal"/>
        <w:tabs>
          <w:tab w:val="clear" w:pos="708"/>
          <w:tab w:val="left" w:pos="1260" w:leader="none"/>
        </w:tabs>
        <w:overflowPunct w:val="false"/>
        <w:bidi w:val="0"/>
        <w:spacing w:lineRule="auto" w:line="276" w:before="0" w:after="0"/>
        <w:ind w:left="0" w:right="0" w:hanging="0"/>
        <w:textAlignment w:val="auto"/>
        <w:rPr>
          <w:rFonts w:ascii="Arial" w:hAnsi="Arial" w:eastAsia="Arial Unicode MS;Arial" w:cs="Times New Roman"/>
          <w:sz w:val="24"/>
          <w:szCs w:val="24"/>
        </w:rPr>
      </w:pPr>
      <w:r>
        <w:rPr>
          <w:rFonts w:eastAsia="Arial Unicode MS;Arial" w:cs="Times New Roman" w:ascii="Arial" w:hAnsi="Arial"/>
          <w:sz w:val="24"/>
          <w:szCs w:val="24"/>
        </w:rPr>
      </w:r>
    </w:p>
    <w:p>
      <w:pPr>
        <w:pStyle w:val="Normal"/>
        <w:numPr>
          <w:ilvl w:val="0"/>
          <w:numId w:val="9"/>
        </w:numPr>
        <w:tabs>
          <w:tab w:val="clear" w:pos="708"/>
          <w:tab w:val="left" w:pos="1260" w:leader="none"/>
        </w:tabs>
        <w:overflowPunct w:val="false"/>
        <w:bidi w:val="0"/>
        <w:spacing w:lineRule="auto" w:line="276" w:before="0" w:after="0"/>
        <w:ind w:left="0" w:right="0" w:hanging="0"/>
        <w:textAlignment w:val="auto"/>
        <w:rPr>
          <w:rFonts w:ascii="Arial" w:hAnsi="Arial"/>
          <w:sz w:val="24"/>
          <w:szCs w:val="24"/>
        </w:rPr>
      </w:pPr>
      <w:r>
        <w:rPr>
          <w:rFonts w:eastAsia="Arial Unicode MS;Arial" w:cs="Times New Roman" w:ascii="Arial" w:hAnsi="Arial"/>
          <w:sz w:val="24"/>
          <w:szCs w:val="24"/>
        </w:rPr>
        <w:t xml:space="preserve">Grau de Endividamento (GE) no máximo igual a 0,50 (zero vírgula cinquenta), </w:t>
      </w:r>
      <w:r>
        <w:rPr>
          <w:rFonts w:eastAsia="Arial Unicode MS;Arial" w:cs="Times New Roman" w:ascii="Arial" w:hAnsi="Arial"/>
          <w:sz w:val="24"/>
          <w:szCs w:val="24"/>
          <w:lang w:val="pt-BR"/>
        </w:rPr>
        <w:tab/>
      </w:r>
      <w:r>
        <w:rPr>
          <w:rFonts w:eastAsia="Arial Unicode MS;Arial" w:cs="Times New Roman" w:ascii="Arial" w:hAnsi="Arial"/>
          <w:sz w:val="24"/>
          <w:szCs w:val="24"/>
        </w:rPr>
        <w:t>obtido pela fórmula:</w:t>
      </w:r>
    </w:p>
    <w:p>
      <w:pPr>
        <w:pStyle w:val="Normal"/>
        <w:overflowPunct w:val="false"/>
        <w:bidi w:val="0"/>
        <w:spacing w:lineRule="auto" w:line="276" w:before="0" w:after="0"/>
        <w:ind w:left="0" w:right="0" w:hanging="0"/>
        <w:textAlignment w:val="auto"/>
        <w:rPr>
          <w:rFonts w:ascii="Arial" w:hAnsi="Arial"/>
          <w:sz w:val="24"/>
          <w:szCs w:val="24"/>
        </w:rPr>
      </w:pPr>
      <w:r>
        <w:rPr>
          <w:rFonts w:eastAsia="Arial Unicode MS;Arial" w:cs="Times New Roman" w:ascii="Arial" w:hAnsi="Arial"/>
          <w:sz w:val="24"/>
          <w:szCs w:val="24"/>
        </w:rPr>
        <w:tab/>
      </w:r>
      <w:r>
        <w:rPr>
          <w:rFonts w:eastAsia="Arial Unicode MS;Arial" w:cs="Times New Roman" w:ascii="Arial" w:hAnsi="Arial"/>
          <w:sz w:val="24"/>
          <w:szCs w:val="24"/>
          <w:lang w:val="pt-BR"/>
        </w:rPr>
        <w:tab/>
      </w:r>
      <w:r>
        <w:rPr>
          <w:rFonts w:eastAsia="Arial Unicode MS;Arial" w:cs="Times New Roman" w:ascii="Arial" w:hAnsi="Arial"/>
          <w:sz w:val="24"/>
          <w:szCs w:val="24"/>
          <w:lang w:val="en-US"/>
        </w:rPr>
        <w:t>GE = (PC+PNC)/AT;</w:t>
      </w:r>
    </w:p>
    <w:p>
      <w:pPr>
        <w:pStyle w:val="Normal"/>
        <w:overflowPunct w:val="false"/>
        <w:bidi w:val="0"/>
        <w:spacing w:lineRule="auto" w:line="276" w:before="0" w:after="0"/>
        <w:ind w:left="0" w:right="0" w:hanging="0"/>
        <w:textAlignment w:val="auto"/>
        <w:rPr>
          <w:rFonts w:ascii="Arial" w:hAnsi="Arial" w:eastAsia="Arial Unicode MS;Arial" w:cs="Times New Roman"/>
          <w:sz w:val="24"/>
          <w:szCs w:val="24"/>
          <w:lang w:val="en-US"/>
        </w:rPr>
      </w:pPr>
      <w:r>
        <w:rPr>
          <w:rFonts w:eastAsia="Arial Unicode MS;Arial" w:cs="Times New Roman" w:ascii="Arial" w:hAnsi="Arial"/>
          <w:sz w:val="24"/>
          <w:szCs w:val="24"/>
          <w:lang w:val="en-US"/>
        </w:rPr>
      </w:r>
    </w:p>
    <w:p>
      <w:pPr>
        <w:pStyle w:val="Normal"/>
        <w:overflowPunct w:val="false"/>
        <w:bidi w:val="0"/>
        <w:spacing w:lineRule="auto" w:line="276" w:before="0" w:after="0"/>
        <w:ind w:left="0" w:right="0" w:hanging="0"/>
        <w:textAlignment w:val="auto"/>
        <w:rPr>
          <w:rFonts w:ascii="Arial" w:hAnsi="Arial"/>
          <w:sz w:val="24"/>
          <w:szCs w:val="24"/>
        </w:rPr>
      </w:pPr>
      <w:r>
        <w:rPr>
          <w:rFonts w:eastAsia="Arial Unicode MS;Arial" w:cs="Times New Roman" w:ascii="Arial" w:hAnsi="Arial"/>
          <w:sz w:val="24"/>
          <w:szCs w:val="24"/>
          <w:lang w:val="en-US"/>
        </w:rPr>
        <w:t>sendo:</w:t>
      </w:r>
    </w:p>
    <w:p>
      <w:pPr>
        <w:pStyle w:val="Normal"/>
        <w:overflowPunct w:val="false"/>
        <w:bidi w:val="0"/>
        <w:spacing w:lineRule="auto" w:line="276" w:before="0" w:after="0"/>
        <w:ind w:left="0" w:right="0" w:hanging="0"/>
        <w:textAlignment w:val="auto"/>
        <w:rPr>
          <w:rFonts w:ascii="Arial" w:hAnsi="Arial" w:eastAsia="Arial Unicode MS;Arial" w:cs="Times New Roman"/>
          <w:sz w:val="24"/>
          <w:szCs w:val="24"/>
          <w:lang w:val="en-US"/>
        </w:rPr>
      </w:pPr>
      <w:r>
        <w:rPr>
          <w:rFonts w:eastAsia="Arial Unicode MS;Arial" w:cs="Times New Roman" w:ascii="Arial" w:hAnsi="Arial"/>
          <w:sz w:val="24"/>
          <w:szCs w:val="24"/>
          <w:lang w:val="en-US"/>
        </w:rPr>
      </w:r>
    </w:p>
    <w:p>
      <w:pPr>
        <w:pStyle w:val="Normal"/>
        <w:overflowPunct w:val="false"/>
        <w:bidi w:val="0"/>
        <w:spacing w:lineRule="auto" w:line="276" w:before="0" w:after="0"/>
        <w:ind w:left="0" w:right="0" w:hanging="0"/>
        <w:textAlignment w:val="auto"/>
        <w:rPr>
          <w:rFonts w:ascii="Arial" w:hAnsi="Arial"/>
          <w:sz w:val="24"/>
          <w:szCs w:val="24"/>
        </w:rPr>
      </w:pPr>
      <w:r>
        <w:rPr>
          <w:rFonts w:eastAsia="Arial Unicode MS;Arial" w:cs="Times New Roman" w:ascii="Arial" w:hAnsi="Arial"/>
          <w:sz w:val="24"/>
          <w:szCs w:val="24"/>
        </w:rPr>
        <w:t>Índice de Liquidez Corrente = ativo circulante ÷ passivo circulante</w:t>
      </w:r>
    </w:p>
    <w:p>
      <w:pPr>
        <w:pStyle w:val="Normal"/>
        <w:overflowPunct w:val="false"/>
        <w:bidi w:val="0"/>
        <w:spacing w:lineRule="auto" w:line="276" w:before="0" w:after="0"/>
        <w:ind w:left="0" w:right="0" w:hanging="0"/>
        <w:textAlignment w:val="auto"/>
        <w:rPr>
          <w:rFonts w:ascii="Arial" w:hAnsi="Arial" w:eastAsia="Arial Unicode MS;Arial" w:cs="Times New Roman"/>
          <w:sz w:val="24"/>
          <w:szCs w:val="24"/>
        </w:rPr>
      </w:pPr>
      <w:r>
        <w:rPr>
          <w:rFonts w:eastAsia="Arial Unicode MS;Arial" w:cs="Times New Roman" w:ascii="Arial" w:hAnsi="Arial"/>
          <w:sz w:val="24"/>
          <w:szCs w:val="24"/>
        </w:rPr>
      </w:r>
    </w:p>
    <w:p>
      <w:pPr>
        <w:pStyle w:val="Normal"/>
        <w:overflowPunct w:val="false"/>
        <w:bidi w:val="0"/>
        <w:spacing w:lineRule="auto" w:line="276" w:before="0" w:after="0"/>
        <w:ind w:left="0" w:right="0" w:hanging="0"/>
        <w:textAlignment w:val="auto"/>
        <w:rPr>
          <w:rFonts w:ascii="Arial" w:hAnsi="Arial"/>
          <w:sz w:val="24"/>
          <w:szCs w:val="24"/>
        </w:rPr>
      </w:pPr>
      <w:r>
        <w:rPr>
          <w:rFonts w:eastAsia="Arial Unicode MS;Arial" w:cs="Times New Roman" w:ascii="Arial" w:hAnsi="Arial"/>
          <w:sz w:val="24"/>
          <w:szCs w:val="24"/>
        </w:rPr>
        <w:t xml:space="preserve">Índice Liquidez Geral = (ativo circulante + realizável </w:t>
      </w:r>
      <w:r>
        <w:rPr>
          <w:rFonts w:eastAsia="Arial Unicode MS;Arial" w:cs="Times New Roman" w:ascii="Arial" w:hAnsi="Arial"/>
          <w:b/>
          <w:sz w:val="24"/>
          <w:szCs w:val="24"/>
        </w:rPr>
        <w:t>a longo prazo) ÷ (passivo circulante + exigível a longo prazo)</w:t>
      </w:r>
    </w:p>
    <w:p>
      <w:pPr>
        <w:pStyle w:val="Normal"/>
        <w:overflowPunct w:val="false"/>
        <w:bidi w:val="0"/>
        <w:spacing w:lineRule="auto" w:line="276" w:before="0" w:after="0"/>
        <w:ind w:left="0" w:right="0" w:hanging="0"/>
        <w:textAlignment w:val="auto"/>
        <w:rPr>
          <w:rFonts w:ascii="Arial" w:hAnsi="Arial" w:eastAsia="Arial Unicode MS;Arial" w:cs="Times New Roman"/>
          <w:sz w:val="24"/>
          <w:szCs w:val="24"/>
        </w:rPr>
      </w:pPr>
      <w:r>
        <w:rPr>
          <w:rFonts w:eastAsia="Arial Unicode MS;Arial"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Arial Unicode MS;Arial" w:cs="Times New Roman" w:ascii="Arial" w:hAnsi="Arial"/>
          <w:sz w:val="24"/>
          <w:szCs w:val="24"/>
        </w:rPr>
        <w:t>Grau de Endividamento = (passivo circulante + exigível a longo prazo) ÷ ativo total</w:t>
      </w:r>
      <w:r>
        <w:rPr>
          <w:rFonts w:eastAsia="Arial Unicode MS;Arial" w:cs="Times New Roman" w:ascii="Arial" w:hAnsi="Arial"/>
          <w:b/>
          <w:bCs/>
          <w:sz w:val="24"/>
          <w:szCs w:val="24"/>
        </w:rPr>
        <w:t>.</w:t>
      </w:r>
    </w:p>
    <w:p>
      <w:pPr>
        <w:pStyle w:val="Cabealho"/>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Cabealho"/>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5.3.2.</w:t>
      </w:r>
      <w:r>
        <w:rPr>
          <w:rFonts w:cs="Times New Roman" w:ascii="Arial" w:hAnsi="Arial"/>
          <w:sz w:val="24"/>
          <w:szCs w:val="24"/>
        </w:rPr>
        <w:t xml:space="preserve"> </w:t>
      </w:r>
      <w:r>
        <w:rPr>
          <w:rFonts w:cs="Times New Roman" w:ascii="Arial" w:hAnsi="Arial"/>
          <w:bCs/>
          <w:iCs/>
          <w:sz w:val="24"/>
          <w:szCs w:val="24"/>
        </w:rPr>
        <w:t>Certidão Negativa de Pedido de Falência, Recuperação Judicial ou Extrajudicial, emitida pelo foro do domicílio da licitante, expedida em data não anterior a cento e oitenta dias da abertura da sessão pública, se outro prazo não constar do documento, nos termos do artigo 31, inciso II, da Lei Federal 8.666/93.</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Cabealho"/>
        <w:keepNext w:val="true"/>
        <w:suppressLineNumber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5.3.2.1.</w:t>
      </w:r>
      <w:r>
        <w:rPr>
          <w:rFonts w:cs="Times New Roman" w:ascii="Arial" w:hAnsi="Arial"/>
          <w:sz w:val="24"/>
          <w:szCs w:val="24"/>
        </w:rPr>
        <w:t xml:space="preserve"> Na hipótese da proponente estar em recuperação judicial, possibilita-se a apresentação de certidão positiva, acompanhada do Plano de Recuperação homologado pelo juízo competente e em pleno vigor, apto a comprovar sua viabilidade econômico-financeira, inclusive, pelo atendimento de todos os requisitos de habilitação econômico-financeira estabelecidos no edital.</w:t>
      </w:r>
    </w:p>
    <w:p>
      <w:pPr>
        <w:pStyle w:val="Cabealho"/>
        <w:keepNext w:val="true"/>
        <w:suppressLineNumbers/>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lang w:val="pt-BR"/>
        </w:rPr>
        <w:t xml:space="preserve">5.4. </w:t>
      </w:r>
      <w:r>
        <w:rPr>
          <w:rFonts w:cs="Times New Roman" w:ascii="Arial" w:hAnsi="Arial"/>
          <w:b/>
          <w:iCs/>
          <w:sz w:val="24"/>
          <w:szCs w:val="24"/>
        </w:rPr>
        <w:t>OUTROS DOCUMENTOS</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tabs>
          <w:tab w:val="clear" w:pos="708"/>
          <w:tab w:val="left" w:pos="284"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lang w:val="pt-BR"/>
        </w:rPr>
        <w:t>5.4.1.</w:t>
      </w:r>
      <w:r>
        <w:rPr>
          <w:rFonts w:cs="Times New Roman" w:ascii="Arial" w:hAnsi="Arial"/>
          <w:bCs/>
          <w:iCs/>
          <w:sz w:val="24"/>
          <w:szCs w:val="24"/>
        </w:rPr>
        <w:t xml:space="preserve"> </w:t>
      </w:r>
      <w:r>
        <w:rPr>
          <w:rFonts w:cs="Times New Roman" w:ascii="Arial" w:hAnsi="Arial"/>
          <w:iCs/>
          <w:sz w:val="24"/>
          <w:szCs w:val="24"/>
        </w:rPr>
        <w:t xml:space="preserve">Declaração de </w:t>
      </w:r>
      <w:r>
        <w:rPr>
          <w:rFonts w:cs="Times New Roman" w:ascii="Arial" w:hAnsi="Arial"/>
          <w:bCs/>
          <w:sz w:val="24"/>
          <w:szCs w:val="24"/>
        </w:rPr>
        <w:t>cumprimento do disposto no inciso XXXIII do artigo 7º da Constituição Federal, conforme modelo constante do ANEXO V, para atendimento ao artigo 27, inciso IV, da Lei Federal nº 8.666/1993.</w:t>
      </w:r>
    </w:p>
    <w:p>
      <w:pPr>
        <w:pStyle w:val="Normal"/>
        <w:tabs>
          <w:tab w:val="clear" w:pos="708"/>
          <w:tab w:val="left" w:pos="284" w:leader="none"/>
        </w:tabs>
        <w:overflowPunct w:val="false"/>
        <w:bidi w:val="0"/>
        <w:spacing w:lineRule="auto" w:line="276" w:before="0" w:after="0"/>
        <w:ind w:left="0" w:right="0" w:hanging="0"/>
        <w:jc w:val="both"/>
        <w:textAlignment w:val="auto"/>
        <w:rPr>
          <w:rFonts w:ascii="Arial" w:hAnsi="Arial" w:cs="Times New Roman"/>
          <w:bCs/>
          <w:spacing w:val="16"/>
          <w:sz w:val="24"/>
          <w:szCs w:val="24"/>
        </w:rPr>
      </w:pPr>
      <w:r>
        <w:rPr>
          <w:rFonts w:cs="Times New Roman" w:ascii="Arial" w:hAnsi="Arial"/>
          <w:bCs/>
          <w:spacing w:val="16"/>
          <w:sz w:val="24"/>
          <w:szCs w:val="24"/>
        </w:rPr>
      </w:r>
    </w:p>
    <w:p>
      <w:pPr>
        <w:pStyle w:val="Normal"/>
        <w:keepLine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5.4.2.</w:t>
      </w:r>
      <w:r>
        <w:rPr>
          <w:rFonts w:cs="Times New Roman" w:ascii="Arial" w:hAnsi="Arial"/>
          <w:sz w:val="24"/>
          <w:szCs w:val="24"/>
        </w:rPr>
        <w:t xml:space="preserve"> Declaração de inexistência de fatos impeditivos para sua habilitação na presente licitação e de que está ciente da obrigatoriedade de declarar ocorrências posteriores</w:t>
      </w:r>
      <w:r>
        <w:rPr>
          <w:rFonts w:cs="Times New Roman" w:ascii="Arial" w:hAnsi="Arial"/>
          <w:sz w:val="24"/>
          <w:szCs w:val="24"/>
          <w:lang w:val="pt-BR"/>
        </w:rPr>
        <w:t>, conforme modelo constante do ANEXO VII.</w:t>
      </w:r>
    </w:p>
    <w:p>
      <w:pPr>
        <w:pStyle w:val="Corpodetexto21"/>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Corpodetexto21"/>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lang w:val="pt-BR"/>
        </w:rPr>
        <w:t>5.5.</w:t>
      </w:r>
      <w:r>
        <w:rPr>
          <w:rFonts w:cs="Times New Roman" w:ascii="Arial" w:hAnsi="Arial"/>
          <w:iCs/>
          <w:sz w:val="24"/>
          <w:szCs w:val="24"/>
        </w:rPr>
        <w:t xml:space="preserve"> </w:t>
      </w:r>
      <w:r>
        <w:rPr>
          <w:rFonts w:cs="Times New Roman" w:ascii="Arial" w:hAnsi="Arial"/>
          <w:b/>
          <w:iCs/>
          <w:sz w:val="24"/>
          <w:szCs w:val="24"/>
        </w:rPr>
        <w:t>Todos os documentos exigidos para o cadastramento e para a participação na licitação deverão ser apresentados da seguinte forma:</w:t>
      </w:r>
    </w:p>
    <w:p>
      <w:pPr>
        <w:pStyle w:val="Corpodetexto21"/>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Corpodetexto21"/>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lang w:val="pt-BR"/>
        </w:rPr>
        <w:t>5.5.1.</w:t>
      </w:r>
      <w:r>
        <w:rPr>
          <w:rFonts w:cs="Times New Roman" w:ascii="Arial" w:hAnsi="Arial"/>
          <w:iCs/>
          <w:sz w:val="24"/>
          <w:szCs w:val="24"/>
        </w:rPr>
        <w:t xml:space="preserve"> Sempre que possível, na ordem solicitada no edital, a fim de facilitar sua análise na sessão pública.</w:t>
      </w:r>
    </w:p>
    <w:p>
      <w:pPr>
        <w:pStyle w:val="Corpodetexto21"/>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b/>
          <w:bCs/>
          <w:iCs/>
          <w:sz w:val="24"/>
          <w:szCs w:val="24"/>
          <w:lang w:val="pt-BR"/>
        </w:rPr>
        <w:t>5.5.2.</w:t>
      </w:r>
      <w:r>
        <w:rPr>
          <w:rFonts w:cs="Times New Roman" w:ascii="Arial" w:hAnsi="Arial"/>
          <w:iCs/>
          <w:sz w:val="24"/>
          <w:szCs w:val="24"/>
        </w:rPr>
        <w:t xml:space="preserve"> Em original, por qualquer processo de cópia autenticada por cartório competente ou por servidor da Administração ou publicação em órgão da imprensa oficial, desde que legíveis. N</w:t>
      </w:r>
      <w:r>
        <w:rPr>
          <w:rFonts w:cs="Times New Roman" w:ascii="Arial" w:hAnsi="Arial"/>
          <w:bCs/>
          <w:iCs/>
          <w:sz w:val="24"/>
          <w:szCs w:val="24"/>
        </w:rPr>
        <w:t>ão será realizada a autenticação por servidor da Administração após iniciada a sessão pública.</w:t>
      </w:r>
    </w:p>
    <w:p>
      <w:pPr>
        <w:pStyle w:val="Corpodetexto21"/>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Corpodetexto21"/>
        <w:overflowPunct w:val="false"/>
        <w:bidi w:val="0"/>
        <w:spacing w:lineRule="auto" w:line="276" w:before="0" w:after="0"/>
        <w:ind w:left="0" w:right="0" w:hanging="0"/>
        <w:jc w:val="both"/>
        <w:textAlignment w:val="auto"/>
        <w:rPr/>
      </w:pPr>
      <w:r>
        <w:rPr>
          <w:rFonts w:cs="Times New Roman" w:ascii="Arial" w:hAnsi="Arial"/>
          <w:b/>
          <w:bCs/>
          <w:sz w:val="24"/>
          <w:szCs w:val="24"/>
          <w:lang w:val="pt-BR"/>
        </w:rPr>
        <w:t>5.5.3.</w:t>
      </w:r>
      <w:r>
        <w:rPr>
          <w:rFonts w:cs="Times New Roman" w:ascii="Arial" w:hAnsi="Arial"/>
          <w:sz w:val="24"/>
          <w:szCs w:val="24"/>
        </w:rPr>
        <w:t xml:space="preserve"> Subscritos por seu representante legal ou procurador, com identificação clara do subscritor </w:t>
      </w:r>
      <w:r>
        <w:rPr>
          <w:rFonts w:cs="Arial;Arial" w:ascii="Arial;Arial" w:hAnsi="Arial;Arial"/>
          <w:b/>
          <w:bCs/>
          <w:iCs/>
          <w:sz w:val="24"/>
          <w:szCs w:val="24"/>
        </w:rPr>
        <w:t>e com cópia de documento de identificação oficial com foto do subscritor</w:t>
      </w:r>
      <w:r>
        <w:rPr>
          <w:rFonts w:cs="Arial;Arial" w:ascii="Arial;Arial" w:hAnsi="Arial;Arial"/>
          <w:bCs/>
          <w:iCs/>
          <w:sz w:val="24"/>
          <w:szCs w:val="24"/>
        </w:rPr>
        <w:t>.</w:t>
      </w:r>
    </w:p>
    <w:p>
      <w:pPr>
        <w:pStyle w:val="Normal"/>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lang w:val="pt-BR"/>
        </w:rPr>
        <w:t>5.5.4.</w:t>
      </w:r>
      <w:r>
        <w:rPr>
          <w:rFonts w:cs="Times New Roman" w:ascii="Arial" w:hAnsi="Arial"/>
          <w:bCs/>
          <w:iCs/>
          <w:sz w:val="24"/>
          <w:szCs w:val="24"/>
        </w:rPr>
        <w:t xml:space="preserve"> Com seu prazo de validade em vigor. Se este prazo não constar de lei específica ou do próprio documento, será considerado o prazo de validade de 180 (cento e oitenta) dias, a partir da data de sua emissão. </w:t>
      </w:r>
    </w:p>
    <w:p>
      <w:pPr>
        <w:pStyle w:val="Normal"/>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5.5.5.</w:t>
      </w:r>
      <w:r>
        <w:rPr>
          <w:rFonts w:cs="Times New Roman" w:ascii="Arial" w:hAnsi="Arial"/>
          <w:sz w:val="24"/>
          <w:szCs w:val="24"/>
        </w:rPr>
        <w:t xml:space="preserve"> Serão aceitas certidões (as certidões poderão ser negativas ou positivas com efeitos de negativas) extraídas pela Internet, mas suas autenticidades poderão ser confirmadas pelas Comissões de Licitações e de Cadastro.</w:t>
      </w:r>
    </w:p>
    <w:p>
      <w:pPr>
        <w:pStyle w:val="Normal"/>
        <w:overflowPunct w:val="false"/>
        <w:bidi w:val="0"/>
        <w:spacing w:lineRule="auto" w:line="276" w:before="0" w:after="0"/>
        <w:ind w:left="0" w:right="0" w:hanging="0"/>
        <w:jc w:val="both"/>
        <w:textAlignment w:val="auto"/>
        <w:rPr>
          <w:rFonts w:ascii="Arial" w:hAnsi="Arial" w:cs="Times New Roman"/>
          <w:b/>
          <w:b/>
          <w:bCs/>
          <w:iCs/>
          <w:sz w:val="24"/>
          <w:szCs w:val="24"/>
        </w:rPr>
      </w:pPr>
      <w:r>
        <w:rPr>
          <w:rFonts w:cs="Times New Roman" w:ascii="Arial" w:hAnsi="Arial"/>
          <w:b/>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lang w:val="pt-BR"/>
        </w:rPr>
        <w:t>5.5.6.</w:t>
      </w:r>
      <w:r>
        <w:rPr>
          <w:rFonts w:cs="Times New Roman" w:ascii="Arial" w:hAnsi="Arial"/>
          <w:bCs/>
          <w:iCs/>
          <w:sz w:val="24"/>
          <w:szCs w:val="24"/>
        </w:rPr>
        <w:t xml:space="preserve">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pPr>
        <w:pStyle w:val="Normal"/>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lang w:val="pt-BR"/>
        </w:rPr>
        <w:t>5.5.7.</w:t>
      </w:r>
      <w:r>
        <w:rPr>
          <w:rFonts w:cs="Times New Roman" w:ascii="Arial" w:hAnsi="Arial"/>
          <w:bCs/>
          <w:iCs/>
          <w:sz w:val="24"/>
          <w:szCs w:val="24"/>
        </w:rPr>
        <w:t xml:space="preserve"> A empresa licitante que estiver com algum documento vencido no Certificado de Registro de Fornecedores – CRC deverá apresentá-lo, com seu prazo em vigor, dentro do envelope n.º 1 – Habilitação. </w:t>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Cs/>
          <w:iCs/>
          <w:sz w:val="24"/>
          <w:szCs w:val="24"/>
        </w:rPr>
        <w:tab/>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5.5.8.</w:t>
      </w:r>
      <w:r>
        <w:rPr>
          <w:rFonts w:cs="Times New Roman" w:ascii="Arial" w:hAnsi="Arial"/>
          <w:bCs/>
          <w:sz w:val="24"/>
          <w:szCs w:val="24"/>
        </w:rPr>
        <w:t xml:space="preserve"> Não serão aceitos protocolos e/ou requerimentos.</w:t>
      </w:r>
    </w:p>
    <w:p>
      <w:pPr>
        <w:pStyle w:val="Normal"/>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5.6.</w:t>
      </w:r>
      <w:r>
        <w:rPr>
          <w:rFonts w:cs="Times New Roman" w:ascii="Arial" w:hAnsi="Arial"/>
          <w:b w:val="false"/>
          <w:bCs w:val="false"/>
          <w:sz w:val="24"/>
          <w:szCs w:val="24"/>
        </w:rPr>
        <w:t xml:space="preserve"> </w:t>
      </w:r>
      <w:r>
        <w:rPr>
          <w:rFonts w:cs="Times New Roman" w:ascii="Arial" w:hAnsi="Arial"/>
          <w:b/>
          <w:bCs/>
          <w:sz w:val="24"/>
          <w:szCs w:val="24"/>
        </w:rPr>
        <w:t>Declaração de Visita Técnica:</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5.6.1.</w:t>
      </w:r>
      <w:r>
        <w:rPr>
          <w:rFonts w:cs="Times New Roman" w:ascii="Arial" w:hAnsi="Arial"/>
          <w:b w:val="false"/>
          <w:bCs w:val="false"/>
          <w:sz w:val="24"/>
          <w:szCs w:val="24"/>
        </w:rPr>
        <w:t xml:space="preserve"> A Licitante deverá realizar visita técnica ao local das futuras obras, para conhecimento do local, bem como de todos os fatores que possam vir a interferir na execução da futura obra, a fim de assumir responsabilidades futuras, com referência às condições existentes, bem como das futuras proposições.</w:t>
      </w:r>
    </w:p>
    <w:p>
      <w:pPr>
        <w:pStyle w:val="Normal"/>
        <w:overflowPunct w:val="false"/>
        <w:bidi w:val="0"/>
        <w:spacing w:lineRule="auto" w:line="276" w:before="0" w:after="0"/>
        <w:ind w:left="0" w:right="0" w:hanging="0"/>
        <w:jc w:val="both"/>
        <w:textAlignment w:val="auto"/>
        <w:rPr>
          <w:rFonts w:ascii="Arial" w:hAnsi="Arial" w:cs="Times New Roman"/>
          <w:b w:val="false"/>
          <w:b w:val="false"/>
          <w:bCs w:val="false"/>
          <w:sz w:val="24"/>
          <w:szCs w:val="24"/>
        </w:rPr>
      </w:pPr>
      <w:r>
        <w:rPr>
          <w:rFonts w:cs="Times New Roman" w:ascii="Arial" w:hAnsi="Arial"/>
          <w:b w:val="false"/>
          <w:bCs w:val="false"/>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5.6.2.</w:t>
      </w:r>
      <w:r>
        <w:rPr>
          <w:rFonts w:cs="Times New Roman" w:ascii="Arial" w:hAnsi="Arial"/>
          <w:b w:val="false"/>
          <w:bCs w:val="false"/>
          <w:sz w:val="24"/>
          <w:szCs w:val="24"/>
        </w:rPr>
        <w:t xml:space="preserve"> A vistoria deverá ser realizada mediante prévio agendamento junto à Secretaria de Obras com o Eng. Ricardo Castilho Mouco ou Arq. Paulo A. G. Vasques no telefone 3965-1400 ramais 8815 ou 8824 que, ao final, assinará a Declaração de Visita Técnica, que deverá ser previamente preenchida pela licitante conforme modelo anexo e apresentada no envelope 1 – Habilitação. </w:t>
      </w:r>
    </w:p>
    <w:p>
      <w:pPr>
        <w:pStyle w:val="Normal"/>
        <w:overflowPunct w:val="false"/>
        <w:bidi w:val="0"/>
        <w:spacing w:lineRule="auto" w:line="276" w:before="0" w:after="0"/>
        <w:ind w:left="0" w:right="0" w:hanging="0"/>
        <w:jc w:val="both"/>
        <w:textAlignment w:val="auto"/>
        <w:rPr>
          <w:rFonts w:ascii="Arial" w:hAnsi="Arial" w:cs="Times New Roman"/>
          <w:b w:val="false"/>
          <w:b w:val="false"/>
          <w:bCs w:val="false"/>
          <w:sz w:val="24"/>
          <w:szCs w:val="24"/>
        </w:rPr>
      </w:pPr>
      <w:r>
        <w:rPr>
          <w:rFonts w:cs="Times New Roman" w:ascii="Arial" w:hAnsi="Arial"/>
          <w:b w:val="false"/>
          <w:bCs w:val="false"/>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5.6.3.</w:t>
      </w:r>
      <w:r>
        <w:rPr>
          <w:rFonts w:cs="Times New Roman" w:ascii="Arial" w:hAnsi="Arial"/>
          <w:b w:val="false"/>
          <w:bCs w:val="false"/>
          <w:sz w:val="24"/>
          <w:szCs w:val="24"/>
        </w:rPr>
        <w:t xml:space="preserve"> </w:t>
      </w:r>
      <w:r>
        <w:rPr>
          <w:rFonts w:cs="Times New Roman" w:ascii="Arial" w:hAnsi="Arial"/>
          <w:b w:val="false"/>
          <w:bCs w:val="false"/>
          <w:sz w:val="24"/>
          <w:szCs w:val="24"/>
          <w:u w:val="single"/>
        </w:rPr>
        <w:t>A visita técnica poderá ser realizada durante todo o período de publicidade desta Tomada de preços.</w:t>
      </w:r>
    </w:p>
    <w:p>
      <w:pPr>
        <w:pStyle w:val="Normal"/>
        <w:overflowPunct w:val="false"/>
        <w:bidi w:val="0"/>
        <w:spacing w:lineRule="auto" w:line="276" w:before="0" w:after="0"/>
        <w:ind w:left="0" w:right="0" w:hanging="0"/>
        <w:jc w:val="both"/>
        <w:textAlignment w:val="auto"/>
        <w:rPr>
          <w:rFonts w:ascii="Arial" w:hAnsi="Arial" w:cs="Times New Roman"/>
          <w:b w:val="false"/>
          <w:b w:val="false"/>
          <w:bCs w:val="false"/>
          <w:sz w:val="24"/>
          <w:szCs w:val="24"/>
        </w:rPr>
      </w:pPr>
      <w:r>
        <w:rPr>
          <w:rFonts w:cs="Times New Roman" w:ascii="Arial" w:hAnsi="Arial"/>
          <w:b w:val="false"/>
          <w:bCs w:val="false"/>
          <w:sz w:val="24"/>
          <w:szCs w:val="24"/>
        </w:rPr>
      </w:r>
    </w:p>
    <w:p>
      <w:pPr>
        <w:pStyle w:val="Normal"/>
        <w:overflowPunct w:val="false"/>
        <w:bidi w:val="0"/>
        <w:spacing w:lineRule="auto" w:line="276" w:before="0" w:after="0"/>
        <w:ind w:left="0" w:right="0" w:hanging="0"/>
        <w:jc w:val="both"/>
        <w:textAlignment w:val="auto"/>
        <w:rPr/>
      </w:pPr>
      <w:r>
        <w:rPr>
          <w:rFonts w:cs="Times New Roman" w:ascii="Arial" w:hAnsi="Arial"/>
          <w:b/>
          <w:bCs/>
          <w:sz w:val="24"/>
          <w:szCs w:val="24"/>
        </w:rPr>
        <w:t>5.6.4.</w:t>
      </w:r>
      <w:r>
        <w:rPr>
          <w:rFonts w:cs="Times New Roman" w:ascii="Arial" w:hAnsi="Arial"/>
          <w:b w:val="false"/>
          <w:bCs w:val="false"/>
          <w:sz w:val="24"/>
          <w:szCs w:val="24"/>
        </w:rPr>
        <w:t xml:space="preserve"> A declaração de visita técnica (</w:t>
      </w:r>
      <w:r>
        <w:rPr>
          <w:rFonts w:cs="Times New Roman" w:ascii="Arial" w:hAnsi="Arial"/>
          <w:b/>
          <w:bCs/>
          <w:sz w:val="24"/>
          <w:szCs w:val="24"/>
        </w:rPr>
        <w:t>ANEXO A</w:t>
      </w:r>
      <w:r>
        <w:rPr>
          <w:rFonts w:cs="Times New Roman" w:ascii="Arial" w:hAnsi="Arial"/>
          <w:b w:val="false"/>
          <w:bCs w:val="false"/>
          <w:sz w:val="24"/>
          <w:szCs w:val="24"/>
        </w:rPr>
        <w:t>) deverá ser entregue dentro do Envelope nº 1.</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iCs/>
          <w:sz w:val="24"/>
          <w:szCs w:val="24"/>
        </w:rPr>
      </w:pPr>
      <w:r>
        <w:rPr>
          <w:rFonts w:eastAsia="Times New Roman" w:cs="Times New Roman" w:ascii="Arial" w:hAnsi="Arial"/>
          <w:b/>
          <w:bCs/>
          <w:iCs/>
          <w:sz w:val="24"/>
          <w:szCs w:val="24"/>
        </w:rPr>
      </w:r>
    </w:p>
    <w:p>
      <w:pPr>
        <w:pStyle w:val="Normal"/>
        <w:tabs>
          <w:tab w:val="clear" w:pos="708"/>
          <w:tab w:val="left" w:pos="284"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6 – DA PROPOSTA</w:t>
      </w:r>
    </w:p>
    <w:p>
      <w:pPr>
        <w:pStyle w:val="Normal"/>
        <w:overflowPunct w:val="false"/>
        <w:bidi w:val="0"/>
        <w:spacing w:lineRule="auto" w:line="276" w:before="0" w:after="0"/>
        <w:ind w:left="0" w:right="0" w:hanging="0"/>
        <w:jc w:val="both"/>
        <w:textAlignment w:val="auto"/>
        <w:rPr>
          <w:rFonts w:ascii="Arial" w:hAnsi="Arial" w:eastAsia="Times New Roman" w:cs="Times New Roman"/>
          <w:b/>
          <w:b/>
          <w:iCs/>
          <w:sz w:val="24"/>
          <w:szCs w:val="24"/>
        </w:rPr>
      </w:pPr>
      <w:r>
        <w:rPr>
          <w:rFonts w:eastAsia="Times New Roman"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6.1.</w:t>
      </w:r>
      <w:r>
        <w:rPr>
          <w:rFonts w:cs="Times New Roman" w:ascii="Arial" w:hAnsi="Arial"/>
          <w:sz w:val="24"/>
          <w:szCs w:val="24"/>
        </w:rPr>
        <w:t xml:space="preserve"> O envelope “PROPOSTA” deverá conter, sob pena de desclassificação, a proposta datilografada ou informatizada, elaborada em língua portuguesa, com linguagem clara, em uma única via, sem emendas, rasuras ou entrelinhas, datada, assinada na última folha e rubricada nas demais pelo (s) representante(s) legal (is) ou procurador (es), com os seguintes elementos: </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6.1.1.</w:t>
      </w:r>
      <w:r>
        <w:rPr>
          <w:rFonts w:cs="Times New Roman" w:ascii="Arial" w:hAnsi="Arial"/>
          <w:sz w:val="24"/>
          <w:szCs w:val="24"/>
        </w:rPr>
        <w:t xml:space="preserve"> A proposta de Preços deverá conter Planilha Orçamentária e Cronograma, conforme modelos anexos. O critério de aceitabilidade dos preços unitário e global obedecerá ao disposto no art. 40 – inciso X da lei nº 8.666/93, ou seja, não poderão exceder aos das planilhas indicadas pela Prefeitura para a presente licitação.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Recuodecorpodetexto3"/>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6.1.2.</w:t>
      </w:r>
      <w:r>
        <w:rPr>
          <w:rFonts w:cs="Times New Roman" w:ascii="Arial" w:hAnsi="Arial"/>
          <w:b w:val="false"/>
          <w:bCs w:val="false"/>
          <w:sz w:val="24"/>
          <w:szCs w:val="24"/>
          <w:lang w:val="pt-BR"/>
        </w:rPr>
        <w:t xml:space="preserve"> As empresas licitantes deverão apresentar composições de todos os preços unitários (CPU), de todos os itens da planilha, que deverão ser elaboradas conforme definido Art. 2º - Inciso II do Decreto Federal n.º 7983/2013, ou seja, detalhamento do custo unitário do serviço que expresse a descrição, quantidades, produtividades e custos unitários dos materiais, mão de obra e equipamentos necessários à execução de uma unidade de medida. Deverão, ainda, apresentar composição completa do B.D.I. e dos Encargos Sociais adotados. A não apresentação desses documentos implicará na desclassificação da licitante.</w:t>
      </w:r>
    </w:p>
    <w:p>
      <w:pPr>
        <w:pStyle w:val="Recuodecorpodetexto3"/>
        <w:widowControl w:val="false"/>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6.1.3. </w:t>
      </w:r>
      <w:r>
        <w:rPr>
          <w:rFonts w:cs="Times New Roman" w:ascii="Arial" w:hAnsi="Arial"/>
          <w:b w:val="false"/>
          <w:bCs w:val="false"/>
          <w:sz w:val="24"/>
          <w:szCs w:val="24"/>
          <w:lang w:val="pt-BR"/>
        </w:rPr>
        <w:t>Os quantitativos de serviços apresentados na Planilha Orçamentária anexa foram calculados com base nos elementos técnicos do projeto, devendo, portanto, ser utilizados de forma exatamente iguais pelas licitantes, para o cálculo dos preços de sua proposta.</w:t>
      </w:r>
    </w:p>
    <w:p>
      <w:pPr>
        <w:pStyle w:val="Normal"/>
        <w:widowControl w:val="false"/>
        <w:overflowPunct w:val="false"/>
        <w:bidi w:val="0"/>
        <w:snapToGrid w:val="true"/>
        <w:spacing w:lineRule="auto" w:line="276" w:before="0" w:after="0"/>
        <w:ind w:left="0" w:right="0" w:hanging="0"/>
        <w:jc w:val="both"/>
        <w:textAlignment w:val="auto"/>
        <w:rPr>
          <w:rFonts w:ascii="Arial" w:hAnsi="Arial" w:cs="Times New Roman"/>
          <w:b w:val="false"/>
          <w:b w:val="false"/>
          <w:bCs w:val="false"/>
          <w:sz w:val="24"/>
          <w:szCs w:val="24"/>
          <w:lang w:val="pt-BR"/>
        </w:rPr>
      </w:pPr>
      <w:r>
        <w:rPr>
          <w:rFonts w:cs="Times New Roman" w:ascii="Arial" w:hAnsi="Arial"/>
          <w:b w:val="false"/>
          <w:bCs w:val="false"/>
          <w:sz w:val="24"/>
          <w:szCs w:val="24"/>
          <w:lang w:val="pt-BR"/>
        </w:rPr>
      </w:r>
    </w:p>
    <w:p>
      <w:pPr>
        <w:pStyle w:val="Normal"/>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6.1.3.1.</w:t>
      </w:r>
      <w:r>
        <w:rPr>
          <w:rFonts w:cs="Times New Roman" w:ascii="Arial" w:hAnsi="Arial"/>
          <w:b w:val="false"/>
          <w:bCs w:val="false"/>
          <w:sz w:val="24"/>
          <w:szCs w:val="24"/>
          <w:lang w:val="pt-BR"/>
        </w:rPr>
        <w:t xml:space="preserve"> No caso de a proposta apresentar erro na multiplicação do quantitativo pelo preço unitário apresentado, prevalecerá o preço unitário e o cálculo será refeito pelo órgão técnico ou pela Comissão Específica de Licitações, para fins de julgamento. O produto da multiplicação da quantidade pelo preço unitário deverá estar fixado em duas casas decimais. Em caso de eventuais divergências de arredondamento o cálculo será refeito pelo órgão técnico ou pela Comissão Específica de Licitações, para fins de julgamento. </w:t>
      </w:r>
    </w:p>
    <w:p>
      <w:pPr>
        <w:pStyle w:val="Normal"/>
        <w:widowControl w:val="false"/>
        <w:overflowPunct w:val="false"/>
        <w:bidi w:val="0"/>
        <w:snapToGrid w:val="true"/>
        <w:spacing w:lineRule="auto" w:line="276" w:before="0" w:after="0"/>
        <w:ind w:left="0" w:right="0" w:hanging="0"/>
        <w:jc w:val="both"/>
        <w:textAlignment w:val="auto"/>
        <w:rPr>
          <w:rFonts w:ascii="Arial" w:hAnsi="Arial" w:cs="Times New Roman"/>
          <w:b/>
          <w:b/>
          <w:bCs/>
          <w:sz w:val="24"/>
          <w:szCs w:val="24"/>
          <w:lang w:val="pt-BR"/>
        </w:rPr>
      </w:pPr>
      <w:r>
        <w:rPr>
          <w:rFonts w:cs="Times New Roman" w:ascii="Arial" w:hAnsi="Arial"/>
          <w:b/>
          <w:bCs/>
          <w:sz w:val="24"/>
          <w:szCs w:val="24"/>
          <w:lang w:val="pt-BR"/>
        </w:rPr>
      </w:r>
    </w:p>
    <w:p>
      <w:pPr>
        <w:pStyle w:val="Normal"/>
        <w:widowControl w:val="false"/>
        <w:overflowPunct w:val="false"/>
        <w:bidi w:val="0"/>
        <w:snapToGrid w:val="true"/>
        <w:spacing w:lineRule="auto" w:line="276" w:before="0" w:after="0"/>
        <w:ind w:left="0" w:right="0" w:hanging="0"/>
        <w:jc w:val="both"/>
        <w:textAlignment w:val="auto"/>
        <w:rPr/>
      </w:pPr>
      <w:r>
        <w:rPr>
          <w:rFonts w:cs="Times New Roman" w:ascii="Arial" w:hAnsi="Arial"/>
          <w:b/>
          <w:bCs/>
          <w:sz w:val="24"/>
          <w:szCs w:val="24"/>
          <w:lang w:val="pt-BR"/>
        </w:rPr>
        <w:t>6.1.3.2.</w:t>
      </w:r>
      <w:r>
        <w:rPr>
          <w:rFonts w:cs="Times New Roman" w:ascii="Arial" w:hAnsi="Arial"/>
          <w:b w:val="false"/>
          <w:bCs w:val="false"/>
          <w:sz w:val="24"/>
          <w:szCs w:val="24"/>
          <w:lang w:val="pt-BR"/>
        </w:rPr>
        <w:t xml:space="preserve"> No caso de a planilha da proponente apresentar preços diferentes para itens idênticos, prevalecerá o menor preço ofertado e o órgão técnico refará os cálculos para efeito de julgamento.</w:t>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sz w:val="24"/>
          <w:szCs w:val="24"/>
        </w:rPr>
        <w:t xml:space="preserve"> </w:t>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6.1.4.</w:t>
      </w:r>
      <w:r>
        <w:rPr>
          <w:rFonts w:cs="Times New Roman" w:ascii="Arial" w:hAnsi="Arial"/>
          <w:sz w:val="24"/>
          <w:szCs w:val="24"/>
        </w:rPr>
        <w:t xml:space="preserve"> Prazo de validade da proposta que não deverá ser inferior a </w:t>
      </w:r>
      <w:r>
        <w:rPr>
          <w:rFonts w:cs="Times New Roman" w:ascii="Arial" w:hAnsi="Arial"/>
          <w:b/>
          <w:bCs/>
          <w:sz w:val="24"/>
          <w:szCs w:val="24"/>
        </w:rPr>
        <w:t>60 (sessenta)</w:t>
      </w:r>
      <w:r>
        <w:rPr>
          <w:rFonts w:cs="Times New Roman" w:ascii="Arial" w:hAnsi="Arial"/>
          <w:sz w:val="24"/>
          <w:szCs w:val="24"/>
        </w:rPr>
        <w:t xml:space="preserve"> dias.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6.1.5.</w:t>
      </w:r>
      <w:r>
        <w:rPr>
          <w:rFonts w:cs="Times New Roman" w:ascii="Arial" w:hAnsi="Arial"/>
          <w:sz w:val="24"/>
          <w:szCs w:val="24"/>
        </w:rPr>
        <w:t xml:space="preserve"> Nome e endereço da proponente, carta proposta contendo preços unitário e global (em algarismo e por extenso), assim como o prazo de execução</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6.1.6.</w:t>
      </w:r>
      <w:r>
        <w:rPr>
          <w:rFonts w:cs="Times New Roman" w:ascii="Arial" w:hAnsi="Arial"/>
          <w:sz w:val="24"/>
          <w:szCs w:val="24"/>
        </w:rPr>
        <w:t xml:space="preserve"> Declaração expressa de aceitação das condições do presente edital, das disposições técnicas, da minuta contratual, bem como de sujeição às condições fixadas pelo Município de Hortolândia</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6.1.7.</w:t>
      </w:r>
      <w:r>
        <w:rPr>
          <w:rFonts w:cs="Times New Roman" w:ascii="Arial" w:hAnsi="Arial"/>
          <w:sz w:val="24"/>
          <w:szCs w:val="24"/>
        </w:rPr>
        <w:t xml:space="preserve"> Declaração expressa de que o preço proposto inclui todas as despesas com materiais e equipamentos, mão de obra, transportes, leis sociais, ferramentas, seguros, todos os tributos incidentes e demais encargos, enfim, todos os custos diretos e indiretos necessários para execução completa dos serviços discriminados nas especificações técnicas anexas</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6.1.8.</w:t>
      </w:r>
      <w:r>
        <w:rPr>
          <w:rFonts w:cs="Times New Roman" w:ascii="Arial" w:hAnsi="Arial"/>
          <w:sz w:val="24"/>
          <w:szCs w:val="24"/>
        </w:rPr>
        <w:t xml:space="preserve"> Declaração expressa que a proponente atesta ter conhecimento de todos os serviços/obras e suas especificações, bem como que os mesmos são satisfatórios e corretos para serem executados dentro do prazo previsto</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pPr>
      <w:r>
        <w:rPr>
          <w:rFonts w:cs="Times New Roman" w:ascii="Arial" w:hAnsi="Arial"/>
          <w:b/>
          <w:bCs/>
          <w:sz w:val="24"/>
          <w:szCs w:val="24"/>
          <w:lang w:val="pt-BR"/>
        </w:rPr>
        <w:t>6.1.9.</w:t>
      </w:r>
      <w:r>
        <w:rPr>
          <w:rFonts w:cs="Times New Roman" w:ascii="Arial" w:hAnsi="Arial"/>
          <w:sz w:val="24"/>
          <w:szCs w:val="24"/>
        </w:rPr>
        <w:t xml:space="preserve"> A Comissão </w:t>
      </w:r>
      <w:r>
        <w:rPr>
          <w:rFonts w:cs="Times New Roman" w:ascii="Arial" w:hAnsi="Arial"/>
          <w:b/>
          <w:bCs/>
          <w:sz w:val="24"/>
          <w:szCs w:val="24"/>
        </w:rPr>
        <w:t>recomenda</w:t>
      </w:r>
      <w:r>
        <w:rPr>
          <w:rFonts w:cs="Times New Roman" w:ascii="Arial" w:hAnsi="Arial"/>
          <w:sz w:val="24"/>
          <w:szCs w:val="24"/>
        </w:rPr>
        <w:t xml:space="preserve"> às proponentes que façam constar em suas propostas, nome e qualificação da pessoa com poderes para firmar o Termo de Contrato com o Município de Hortolândia, bem como os dados bancários.</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7 – DO ATO DE ABERTURA DO PROCEDIMENTO LICITATÓRIO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7.1.</w:t>
      </w:r>
      <w:r>
        <w:rPr>
          <w:rFonts w:cs="Times New Roman" w:ascii="Arial" w:hAnsi="Arial"/>
          <w:iCs/>
          <w:sz w:val="24"/>
          <w:szCs w:val="24"/>
        </w:rPr>
        <w:t xml:space="preserve"> A abertura dos envelopes contendo os </w:t>
      </w:r>
      <w:r>
        <w:rPr>
          <w:rFonts w:cs="Times New Roman" w:ascii="Arial" w:hAnsi="Arial"/>
          <w:b/>
          <w:iCs/>
          <w:sz w:val="24"/>
          <w:szCs w:val="24"/>
        </w:rPr>
        <w:t>DOCUMENTOS – Nº 01</w:t>
      </w:r>
      <w:r>
        <w:rPr>
          <w:rFonts w:cs="Times New Roman" w:ascii="Arial" w:hAnsi="Arial"/>
          <w:iCs/>
          <w:sz w:val="24"/>
          <w:szCs w:val="24"/>
        </w:rPr>
        <w:t xml:space="preserve"> e das </w:t>
      </w:r>
      <w:r>
        <w:rPr>
          <w:rFonts w:cs="Times New Roman" w:ascii="Arial" w:hAnsi="Arial"/>
          <w:b/>
          <w:iCs/>
          <w:sz w:val="24"/>
          <w:szCs w:val="24"/>
        </w:rPr>
        <w:t>PROPOSTAS COMERCIAIS – Nº 02</w:t>
      </w:r>
      <w:r>
        <w:rPr>
          <w:rFonts w:cs="Times New Roman" w:ascii="Arial" w:hAnsi="Arial"/>
          <w:iCs/>
          <w:sz w:val="24"/>
          <w:szCs w:val="24"/>
        </w:rPr>
        <w:t xml:space="preserve">, dar-se-á na data e horário designados no preâmbulo deste edital, no local indicado no </w:t>
      </w:r>
      <w:r>
        <w:rPr>
          <w:rFonts w:cs="Times New Roman" w:ascii="Arial" w:hAnsi="Arial"/>
          <w:b/>
          <w:bCs/>
          <w:iCs/>
          <w:sz w:val="24"/>
          <w:szCs w:val="24"/>
        </w:rPr>
        <w:t>subitem 4.2</w:t>
      </w:r>
      <w:r>
        <w:rPr>
          <w:rFonts w:cs="Times New Roman" w:ascii="Arial" w:hAnsi="Arial"/>
          <w:iCs/>
          <w:sz w:val="24"/>
          <w:szCs w:val="24"/>
        </w:rPr>
        <w:t xml:space="preserve"> do presente ato convocatório.</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7.2.</w:t>
      </w:r>
      <w:r>
        <w:rPr>
          <w:rFonts w:cs="Times New Roman" w:ascii="Arial" w:hAnsi="Arial"/>
          <w:iCs/>
          <w:sz w:val="24"/>
          <w:szCs w:val="24"/>
          <w:lang w:val="pt-BR"/>
        </w:rPr>
        <w:t xml:space="preserve"> </w:t>
      </w:r>
      <w:r>
        <w:rPr>
          <w:rFonts w:cs="Times New Roman" w:ascii="Arial" w:hAnsi="Arial"/>
          <w:iCs/>
          <w:sz w:val="24"/>
          <w:szCs w:val="24"/>
        </w:rPr>
        <w:t>Decorrida à hora marcada para apresentação dos envelopes Documentos e Propostas Comerciais, não mais serão aceitos envelopes, nem mesmo adendos aos já entregues.</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7.3.</w:t>
      </w:r>
      <w:r>
        <w:rPr>
          <w:rFonts w:cs="Times New Roman" w:ascii="Arial" w:hAnsi="Arial"/>
          <w:iCs/>
          <w:sz w:val="24"/>
          <w:szCs w:val="24"/>
        </w:rPr>
        <w:t xml:space="preserve"> Aos interessados em participar dos trabalhos de abertura dos envelopes, representando as proponentes, será exigido o credenciamento a ser elaborado nos moldes indicados no subitem </w:t>
      </w:r>
      <w:r>
        <w:rPr>
          <w:rFonts w:cs="Times New Roman" w:ascii="Arial" w:hAnsi="Arial"/>
          <w:b/>
          <w:iCs/>
          <w:sz w:val="24"/>
          <w:szCs w:val="24"/>
        </w:rPr>
        <w:t>4.5. e demais pertinentes.</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7.4.</w:t>
      </w:r>
      <w:r>
        <w:rPr>
          <w:rFonts w:cs="Times New Roman" w:ascii="Arial" w:hAnsi="Arial"/>
          <w:iCs/>
          <w:sz w:val="24"/>
          <w:szCs w:val="24"/>
        </w:rPr>
        <w:t xml:space="preserve"> As </w:t>
      </w:r>
      <w:r>
        <w:rPr>
          <w:rFonts w:cs="Times New Roman" w:ascii="Arial" w:hAnsi="Arial"/>
          <w:b/>
          <w:iCs/>
          <w:sz w:val="24"/>
          <w:szCs w:val="24"/>
          <w:u w:val="single"/>
        </w:rPr>
        <w:t>credenciais</w:t>
      </w:r>
      <w:r>
        <w:rPr>
          <w:rFonts w:cs="Times New Roman" w:ascii="Arial" w:hAnsi="Arial"/>
          <w:iCs/>
          <w:sz w:val="24"/>
          <w:szCs w:val="24"/>
        </w:rPr>
        <w:t xml:space="preserve"> deverão ser exibidas pelos portadores </w:t>
      </w:r>
      <w:r>
        <w:rPr>
          <w:rFonts w:cs="Times New Roman" w:ascii="Arial" w:hAnsi="Arial"/>
          <w:b/>
          <w:iCs/>
          <w:sz w:val="24"/>
          <w:szCs w:val="24"/>
          <w:u w:val="single"/>
        </w:rPr>
        <w:t>antes do início</w:t>
      </w:r>
      <w:r>
        <w:rPr>
          <w:rFonts w:cs="Times New Roman" w:ascii="Arial" w:hAnsi="Arial"/>
          <w:iCs/>
          <w:sz w:val="24"/>
          <w:szCs w:val="24"/>
        </w:rPr>
        <w:t xml:space="preserve"> da abertura dos envelopes, ficando retidas e juntadas aos autos;</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7.5.</w:t>
      </w:r>
      <w:r>
        <w:rPr>
          <w:rFonts w:cs="Times New Roman" w:ascii="Arial" w:hAnsi="Arial"/>
          <w:iCs/>
          <w:sz w:val="24"/>
          <w:szCs w:val="24"/>
        </w:rPr>
        <w:t xml:space="preserve"> Caso o participante seja proprietário/sócio da proponente deverá apresentar documento que comprove sua capacidade para representá-la;</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7.6.</w:t>
      </w:r>
      <w:r>
        <w:rPr>
          <w:rFonts w:cs="Times New Roman" w:ascii="Arial" w:hAnsi="Arial"/>
          <w:iCs/>
          <w:sz w:val="24"/>
          <w:szCs w:val="24"/>
        </w:rPr>
        <w:t xml:space="preserve"> A não apresentação ou incorreção do documento de credenciamento não inabilitará ou desclassificará a proponente, mas impedirá o representante de manifestar-se ou responder pela proponente, nas respectivas sessões, cabendo tão-somente ao não credenciado o acompanhamento do desenvolvimento dos procedimentos desde que não interfira de modo a perturbar ou impedir a realização dos trabalhos;</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 xml:space="preserve">7.7. </w:t>
      </w:r>
      <w:r>
        <w:rPr>
          <w:rFonts w:cs="Times New Roman" w:ascii="Arial" w:hAnsi="Arial"/>
          <w:iCs/>
          <w:sz w:val="24"/>
          <w:szCs w:val="24"/>
        </w:rPr>
        <w:t>Na primeira fase, na presença dos representantes credenciados das proponentes serão examinados os documentos constantes do Envelope nº 01 – Documentos que, depois de analisados pela Comissão de Licitações, concluir-se-á pela habilitação ou inabilitação das empresas, consignando-se em ata própria. Os representantes credenciados das proponentes presentes ao ato poderão oferecer impugnação em ata, sendo neste caso, suspensos os trabalhos, contando-se a partir deste ato o prazo para interposição de recurso disciplinado nos termos do artigo 109 da Lei Federal nº 8.666/93.</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7.8.</w:t>
      </w:r>
      <w:r>
        <w:rPr>
          <w:rFonts w:cs="Times New Roman" w:ascii="Arial" w:hAnsi="Arial"/>
          <w:iCs/>
          <w:sz w:val="24"/>
          <w:szCs w:val="24"/>
        </w:rPr>
        <w:t xml:space="preserve"> Sendo oferecido recurso na primeira fase, será fixada, posteriormente, pela Comissão de Licitações, a data para abertura do </w:t>
      </w:r>
      <w:r>
        <w:rPr>
          <w:rFonts w:cs="Times New Roman" w:ascii="Arial" w:hAnsi="Arial"/>
          <w:b/>
          <w:bCs/>
          <w:iCs/>
          <w:sz w:val="24"/>
          <w:szCs w:val="24"/>
        </w:rPr>
        <w:t>ENVELOPE Nº 02 – PROPOSTA</w:t>
      </w:r>
      <w:r>
        <w:rPr>
          <w:rFonts w:cs="Times New Roman" w:ascii="Arial" w:hAnsi="Arial"/>
          <w:iCs/>
          <w:sz w:val="24"/>
          <w:szCs w:val="24"/>
        </w:rPr>
        <w:t>, dando-se ciência por meio de publicação.</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7.9.</w:t>
      </w:r>
      <w:r>
        <w:rPr>
          <w:rFonts w:cs="Times New Roman" w:ascii="Arial" w:hAnsi="Arial"/>
          <w:iCs/>
          <w:sz w:val="24"/>
          <w:szCs w:val="24"/>
        </w:rPr>
        <w:t xml:space="preserve"> O envelope proposta das empresas inabilitadas será devolvido aos representantes credenciados quando presentes ao ato. </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7.9.1.</w:t>
      </w:r>
      <w:r>
        <w:rPr>
          <w:rFonts w:cs="Times New Roman" w:ascii="Arial" w:hAnsi="Arial"/>
          <w:iCs/>
          <w:sz w:val="24"/>
          <w:szCs w:val="24"/>
        </w:rPr>
        <w:t xml:space="preserve"> Nos demais casos serão devolvidos às empresas, após convocação a ser feita no Diário Oficial do Estado.</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7.10.</w:t>
      </w:r>
      <w:r>
        <w:rPr>
          <w:rFonts w:cs="Times New Roman" w:ascii="Arial" w:hAnsi="Arial"/>
          <w:iCs/>
          <w:sz w:val="24"/>
          <w:szCs w:val="24"/>
        </w:rPr>
        <w:t xml:space="preserve"> Na segunda fase, satisfeitos os requisitos da primeira, sem que tenha havido recurso com manifestação expressa de desistência em ata ou julgamento dos recursos administrativos ofertados, serão abertos os </w:t>
      </w:r>
      <w:r>
        <w:rPr>
          <w:rFonts w:cs="Times New Roman" w:ascii="Arial" w:hAnsi="Arial"/>
          <w:b/>
          <w:bCs/>
          <w:iCs/>
          <w:sz w:val="24"/>
          <w:szCs w:val="24"/>
        </w:rPr>
        <w:t>ENVELOPES Nº 02 – PROPOSTA</w:t>
      </w:r>
      <w:r>
        <w:rPr>
          <w:rFonts w:cs="Times New Roman" w:ascii="Arial" w:hAnsi="Arial"/>
          <w:iCs/>
          <w:sz w:val="24"/>
          <w:szCs w:val="24"/>
        </w:rPr>
        <w:t xml:space="preserve"> das proponentes habilitadas e, a seguir, rubricadas por todos os presentes.</w:t>
      </w:r>
    </w:p>
    <w:p>
      <w:pPr>
        <w:pStyle w:val="Normal"/>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7.11.</w:t>
      </w:r>
      <w:r>
        <w:rPr>
          <w:rFonts w:cs="Times New Roman" w:ascii="Arial" w:hAnsi="Arial"/>
          <w:iCs/>
          <w:sz w:val="24"/>
          <w:szCs w:val="24"/>
        </w:rPr>
        <w:tab/>
        <w:t>Quando todas as proponentes forem inabilitadas ou todas as propostas  desclassificadas, a Comissão de Licitações poderá fixar aos proponentes o prazo de 08 dias úteis para a apresentação de nova documentação ou de outras propostas, escoimadas das causas que ensejaram a sua inabilitação ou desclassificação.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8 – DO CRITÉRIO DE JULGAMENTO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tabs>
          <w:tab w:val="clear" w:pos="708"/>
          <w:tab w:val="left" w:pos="6165" w:leader="none"/>
        </w:tabs>
        <w:spacing w:lineRule="auto" w:line="276" w:before="0" w:after="0"/>
        <w:ind w:left="0" w:right="0" w:hanging="0"/>
        <w:jc w:val="both"/>
        <w:rPr>
          <w:rFonts w:ascii="Arial" w:hAnsi="Arial"/>
          <w:sz w:val="24"/>
          <w:szCs w:val="24"/>
        </w:rPr>
      </w:pPr>
      <w:r>
        <w:rPr>
          <w:rFonts w:cs="Times New Roman" w:ascii="Arial" w:hAnsi="Arial"/>
          <w:b/>
          <w:sz w:val="24"/>
          <w:szCs w:val="24"/>
        </w:rPr>
        <w:t xml:space="preserve">8.1. </w:t>
      </w:r>
      <w:r>
        <w:rPr>
          <w:rFonts w:cs="Times New Roman" w:ascii="Arial" w:hAnsi="Arial"/>
          <w:sz w:val="24"/>
          <w:szCs w:val="24"/>
        </w:rPr>
        <w:t xml:space="preserve">O critério de julgamento das propostas comerciais será pelo menor valor global e o regime de execução será de empreitada por </w:t>
      </w:r>
      <w:r>
        <w:rPr>
          <w:rFonts w:eastAsia="MS Mincho;Yu Gothic UI" w:cs="Times New Roman" w:ascii="Arial" w:hAnsi="Arial"/>
          <w:color w:val="000000"/>
          <w:sz w:val="24"/>
          <w:szCs w:val="24"/>
          <w:lang w:val="pt-BR" w:eastAsia="zh-CN" w:bidi="ar-SA"/>
        </w:rPr>
        <w:t>preço unitário</w:t>
      </w:r>
      <w:r>
        <w:rPr>
          <w:rFonts w:cs="Times New Roman" w:ascii="Arial" w:hAnsi="Arial"/>
          <w:sz w:val="24"/>
          <w:szCs w:val="24"/>
        </w:rPr>
        <w:t>.</w:t>
      </w:r>
    </w:p>
    <w:p>
      <w:pPr>
        <w:pStyle w:val="Ttulo11"/>
        <w:keepNext w:val="false"/>
        <w:keepLines w:val="false"/>
        <w:pageBreakBefore w:val="false"/>
        <w:widowControl/>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8.2.</w:t>
      </w:r>
      <w:r>
        <w:rPr>
          <w:rFonts w:cs="Times New Roman" w:ascii="Arial" w:hAnsi="Arial"/>
          <w:sz w:val="24"/>
          <w:szCs w:val="24"/>
        </w:rPr>
        <w:t xml:space="preserve"> </w:t>
      </w:r>
      <w:r>
        <w:rPr>
          <w:rFonts w:cs="Times New Roman" w:ascii="Arial" w:hAnsi="Arial"/>
          <w:b/>
          <w:sz w:val="24"/>
          <w:szCs w:val="24"/>
        </w:rPr>
        <w:t>Serão desclassificadas as Propostas Comerciais que:</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8.2.1.</w:t>
      </w:r>
      <w:r>
        <w:rPr>
          <w:rFonts w:cs="Times New Roman" w:ascii="Arial" w:hAnsi="Arial"/>
          <w:sz w:val="24"/>
          <w:szCs w:val="24"/>
        </w:rPr>
        <w:t xml:space="preserve"> Estiverem em desacordo com qualquer exigência disposta neste Edital;</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8.2.2.</w:t>
      </w:r>
      <w:r>
        <w:rPr>
          <w:rFonts w:cs="Times New Roman" w:ascii="Arial" w:hAnsi="Arial"/>
          <w:sz w:val="24"/>
          <w:szCs w:val="24"/>
        </w:rPr>
        <w:t xml:space="preserve"> Contiverem vícios;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8.2.3.</w:t>
      </w:r>
      <w:r>
        <w:rPr>
          <w:rFonts w:cs="Times New Roman" w:ascii="Arial" w:hAnsi="Arial"/>
          <w:sz w:val="24"/>
          <w:szCs w:val="24"/>
        </w:rPr>
        <w:t xml:space="preserve"> Omitirem qualquer elemento solicitado;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8.2.4.</w:t>
      </w:r>
      <w:r>
        <w:rPr>
          <w:rFonts w:cs="Times New Roman" w:ascii="Arial" w:hAnsi="Arial"/>
          <w:sz w:val="24"/>
          <w:szCs w:val="24"/>
        </w:rPr>
        <w:t xml:space="preserve"> Apresentarem preços excessivos ou manifestamente inexequíveis, assim consideradas aquelas que não venham a ter demonstrado a sua viabilidade através de documentação que comprove que os custos dos insumos são coerentes com os de mercado e que os coeficientes de produtividade são compatíveis com a execução do objeto licitado. </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8.2.4.1.</w:t>
      </w:r>
      <w:r>
        <w:rPr>
          <w:rFonts w:cs="Times New Roman" w:ascii="Arial" w:hAnsi="Arial"/>
          <w:sz w:val="24"/>
          <w:szCs w:val="24"/>
        </w:rPr>
        <w:t xml:space="preserve"> Para efeito do disposto no </w:t>
      </w:r>
      <w:r>
        <w:rPr>
          <w:rFonts w:cs="Times New Roman" w:ascii="Arial" w:hAnsi="Arial"/>
          <w:b/>
          <w:bCs/>
          <w:sz w:val="24"/>
          <w:szCs w:val="24"/>
        </w:rPr>
        <w:t>subitem 8.2.4</w:t>
      </w:r>
      <w:r>
        <w:rPr>
          <w:rFonts w:cs="Times New Roman" w:ascii="Arial" w:hAnsi="Arial"/>
          <w:sz w:val="24"/>
          <w:szCs w:val="24"/>
        </w:rPr>
        <w:t>, consideram-se manifestamente inexequíveis, as propostas cujos valores sejam inferiores a 70% (setenta por cento) do menor dos seguintes valores: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PargrafodaLista"/>
        <w:numPr>
          <w:ilvl w:val="0"/>
          <w:numId w:val="4"/>
        </w:numPr>
        <w:tabs>
          <w:tab w:val="clear" w:pos="708"/>
          <w:tab w:val="left" w:pos="0"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Média aritmética dos valores das propostas superiores a 50% (cinquenta por cento) do valor orçado pela Administração, ou</w:t>
      </w:r>
    </w:p>
    <w:p>
      <w:pPr>
        <w:pStyle w:val="PargrafodaLista"/>
        <w:tabs>
          <w:tab w:val="clear" w:pos="708"/>
          <w:tab w:val="left" w:pos="0" w:leader="none"/>
        </w:tabs>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PargrafodaLista"/>
        <w:numPr>
          <w:ilvl w:val="0"/>
          <w:numId w:val="4"/>
        </w:numPr>
        <w:tabs>
          <w:tab w:val="clear" w:pos="708"/>
          <w:tab w:val="left" w:pos="0" w:leader="none"/>
        </w:tabs>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sz w:val="24"/>
          <w:szCs w:val="24"/>
        </w:rPr>
        <w:t xml:space="preserve"> </w:t>
      </w:r>
      <w:r>
        <w:rPr>
          <w:rFonts w:cs="Times New Roman" w:ascii="Arial" w:hAnsi="Arial"/>
          <w:sz w:val="24"/>
          <w:szCs w:val="24"/>
        </w:rPr>
        <w:t>Valor orçado pela Administração.</w:t>
      </w:r>
    </w:p>
    <w:p>
      <w:pPr>
        <w:pStyle w:val="Normal"/>
        <w:tabs>
          <w:tab w:val="clear" w:pos="708"/>
          <w:tab w:val="left" w:pos="2136" w:leader="none"/>
        </w:tabs>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8.2.5. </w:t>
      </w:r>
      <w:r>
        <w:rPr>
          <w:rFonts w:cs="Times New Roman" w:ascii="Arial" w:hAnsi="Arial"/>
          <w:sz w:val="24"/>
          <w:szCs w:val="24"/>
        </w:rPr>
        <w:t>Apresentarem preços unitários simbólicos, irrisórios ou de valor zero.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8.3.</w:t>
      </w:r>
      <w:r>
        <w:rPr>
          <w:rFonts w:cs="Times New Roman" w:ascii="Arial" w:hAnsi="Arial"/>
          <w:sz w:val="24"/>
          <w:szCs w:val="24"/>
        </w:rPr>
        <w:t xml:space="preserve"> A Comissão de Licitações não levará em conta qualquer oferta de vantagem não prevista neste Edital, nem preço ou vantagem baseada nas ofertas das demais proponentes.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8.4.</w:t>
      </w:r>
      <w:r>
        <w:rPr>
          <w:rFonts w:cs="Times New Roman" w:ascii="Arial" w:hAnsi="Arial"/>
          <w:sz w:val="24"/>
          <w:szCs w:val="24"/>
        </w:rPr>
        <w:t xml:space="preserve"> Em caso de empate entre duas ou mais propostas e após obedecido ao disposto no parágrafo 2º do art. 3º da Lei nº 8.666/93, e o direito de preferência das Empresas de Pequeno Porte e Microempresas, a classificação se fará por sorteio entre as proponentes em condições de igualdade, na presença dos interessados.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8.5.</w:t>
      </w:r>
      <w:r>
        <w:rPr>
          <w:rFonts w:cs="Times New Roman" w:ascii="Arial" w:hAnsi="Arial"/>
          <w:sz w:val="24"/>
          <w:szCs w:val="24"/>
        </w:rPr>
        <w:t xml:space="preserve"> O </w:t>
      </w:r>
      <w:r>
        <w:rPr>
          <w:rFonts w:cs="Times New Roman" w:ascii="Arial" w:hAnsi="Arial"/>
          <w:b/>
          <w:bCs/>
          <w:sz w:val="24"/>
          <w:szCs w:val="24"/>
        </w:rPr>
        <w:t xml:space="preserve">exercício do direito de preferência </w:t>
      </w:r>
      <w:r>
        <w:rPr>
          <w:rFonts w:cs="Times New Roman" w:ascii="Arial" w:hAnsi="Arial"/>
          <w:sz w:val="24"/>
          <w:szCs w:val="24"/>
        </w:rPr>
        <w:t>às microempresas e empresas de pequeno porte será exercido nos seguintes termos:</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8.5.1.</w:t>
      </w:r>
      <w:r>
        <w:rPr>
          <w:rFonts w:cs="Times New Roman" w:ascii="Arial" w:hAnsi="Arial"/>
          <w:sz w:val="24"/>
          <w:szCs w:val="24"/>
        </w:rPr>
        <w:t xml:space="preserve"> Entende-se por </w:t>
      </w:r>
      <w:r>
        <w:rPr>
          <w:rFonts w:cs="Times New Roman" w:ascii="Arial" w:hAnsi="Arial"/>
          <w:b/>
          <w:bCs/>
          <w:sz w:val="24"/>
          <w:szCs w:val="24"/>
        </w:rPr>
        <w:t xml:space="preserve">empate </w:t>
      </w:r>
      <w:r>
        <w:rPr>
          <w:rFonts w:cs="Times New Roman" w:ascii="Arial" w:hAnsi="Arial"/>
          <w:sz w:val="24"/>
          <w:szCs w:val="24"/>
        </w:rPr>
        <w:t xml:space="preserve">aquelas situações em que as propostas apresentadas pelas microempresas e empresas de pequeno porte, sejam iguais ou até </w:t>
      </w:r>
      <w:r>
        <w:rPr>
          <w:rFonts w:cs="Times New Roman" w:ascii="Arial" w:hAnsi="Arial"/>
          <w:b/>
          <w:bCs/>
          <w:sz w:val="24"/>
          <w:szCs w:val="24"/>
        </w:rPr>
        <w:t xml:space="preserve">10 % </w:t>
      </w:r>
      <w:r>
        <w:rPr>
          <w:rFonts w:cs="Times New Roman" w:ascii="Arial" w:hAnsi="Arial"/>
          <w:sz w:val="24"/>
          <w:szCs w:val="24"/>
        </w:rPr>
        <w:t>(dez por cento) superiores à proposta mais bem classificada</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8.5.2.</w:t>
      </w:r>
      <w:r>
        <w:rPr>
          <w:rFonts w:cs="Times New Roman" w:ascii="Arial" w:hAnsi="Arial"/>
          <w:sz w:val="24"/>
          <w:szCs w:val="24"/>
        </w:rPr>
        <w:t xml:space="preserve"> A microempresa ou empresa de pequeno porte cuja proposta for mais bem classificada poderá apresentar proposta de preço inferior àquela considerada vencedora, situação em que sua proposta será declarada a melhor oferta.</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8.5.3.</w:t>
      </w:r>
      <w:r>
        <w:rPr>
          <w:rFonts w:cs="Times New Roman" w:ascii="Arial" w:hAnsi="Arial"/>
          <w:sz w:val="24"/>
          <w:szCs w:val="24"/>
        </w:rPr>
        <w:t xml:space="preserve"> No caso do </w:t>
      </w:r>
      <w:r>
        <w:rPr>
          <w:rFonts w:cs="Times New Roman" w:ascii="Arial" w:hAnsi="Arial"/>
          <w:b/>
          <w:bCs/>
          <w:sz w:val="24"/>
          <w:szCs w:val="24"/>
        </w:rPr>
        <w:t>subitem 8.5.2</w:t>
      </w:r>
      <w:r>
        <w:rPr>
          <w:rFonts w:cs="Times New Roman" w:ascii="Arial" w:hAnsi="Arial"/>
          <w:sz w:val="24"/>
          <w:szCs w:val="24"/>
        </w:rPr>
        <w:t>, será a proponente convocada para exercer seu direito de preferência e apresentar nova proposta no prazo máximo de 01(uma) hora após a solicitação do Presidente da Comissão de Licitações, sob pena de preclusão</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8.5.4</w:t>
      </w:r>
      <w:r>
        <w:rPr>
          <w:rFonts w:cs="Times New Roman" w:ascii="Arial" w:hAnsi="Arial"/>
          <w:b/>
          <w:bCs/>
          <w:sz w:val="24"/>
          <w:szCs w:val="24"/>
          <w:lang w:val="pt-BR"/>
        </w:rPr>
        <w:t>.</w:t>
      </w:r>
      <w:r>
        <w:rPr>
          <w:rFonts w:cs="Times New Roman" w:ascii="Arial" w:hAnsi="Arial"/>
          <w:sz w:val="24"/>
          <w:szCs w:val="24"/>
        </w:rPr>
        <w:tab/>
        <w:t>Na hipótese da não contratação nos termos da Lei Federal nº 123/06, o objeto será adjudicado em favor da proposta originariamente vencedora.</w:t>
      </w:r>
    </w:p>
    <w:p>
      <w:pPr>
        <w:pStyle w:val="Normal"/>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rPr>
        <w:t>8.</w:t>
      </w:r>
      <w:r>
        <w:rPr>
          <w:rFonts w:cs="Times New Roman" w:ascii="Arial" w:hAnsi="Arial"/>
          <w:b/>
          <w:bCs w:val="false"/>
          <w:iCs/>
          <w:sz w:val="24"/>
          <w:szCs w:val="24"/>
          <w:lang w:val="pt-BR"/>
        </w:rPr>
        <w:t>6</w:t>
      </w:r>
      <w:r>
        <w:rPr>
          <w:rFonts w:cs="Times New Roman" w:ascii="Arial" w:hAnsi="Arial"/>
          <w:b/>
          <w:bCs w:val="false"/>
          <w:iCs/>
          <w:sz w:val="24"/>
          <w:szCs w:val="24"/>
        </w:rPr>
        <w:t>.</w:t>
      </w:r>
      <w:r>
        <w:rPr>
          <w:rFonts w:cs="Times New Roman" w:ascii="Arial" w:hAnsi="Arial"/>
          <w:bCs/>
          <w:iCs/>
          <w:sz w:val="24"/>
          <w:szCs w:val="24"/>
        </w:rPr>
        <w:t xml:space="preserve"> É facultado à Administração, quando a adjudicatária não formalizar a contratação no prazo e condições estabelecidos, convocar as demais licitantes, na ordem de classificação, para fazê-lo em igual prazo e, nas mesmas condições ofertadas pela adjudicatária.</w:t>
      </w:r>
    </w:p>
    <w:p>
      <w:pPr>
        <w:pStyle w:val="Normal"/>
        <w:overflowPunct w:val="false"/>
        <w:bidi w:val="0"/>
        <w:spacing w:lineRule="auto" w:line="276" w:before="0" w:after="0"/>
        <w:ind w:left="0" w:right="0" w:hanging="0"/>
        <w:jc w:val="both"/>
        <w:textAlignment w:val="auto"/>
        <w:rPr>
          <w:rFonts w:ascii="Arial" w:hAnsi="Arial" w:cs="Times New Roman"/>
          <w:b/>
          <w:b/>
          <w:bCs/>
          <w:iCs/>
          <w:sz w:val="24"/>
          <w:szCs w:val="24"/>
        </w:rPr>
      </w:pPr>
      <w:r>
        <w:rPr>
          <w:rFonts w:cs="Times New Roman" w:ascii="Arial" w:hAnsi="Arial"/>
          <w:b/>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9 – DAS MEDIÇÕES DOS SERVIÇOS E CONDIÇÕES DE PAGAMENTO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Recuodecorpodetexto3"/>
        <w:spacing w:lineRule="auto" w:line="276" w:before="0" w:after="0"/>
        <w:ind w:left="0" w:right="0" w:hanging="0"/>
        <w:jc w:val="both"/>
        <w:rPr>
          <w:rFonts w:ascii="Arial" w:hAnsi="Arial"/>
          <w:sz w:val="24"/>
          <w:szCs w:val="24"/>
        </w:rPr>
      </w:pPr>
      <w:r>
        <w:rPr>
          <w:rFonts w:cs="Times New Roman" w:ascii="Arial" w:hAnsi="Arial"/>
          <w:b/>
          <w:bCs/>
          <w:sz w:val="24"/>
          <w:szCs w:val="24"/>
        </w:rPr>
        <w:t xml:space="preserve">9.1. </w:t>
      </w:r>
      <w:r>
        <w:rPr>
          <w:rFonts w:cs="Times New Roman" w:ascii="Arial" w:hAnsi="Arial"/>
          <w:b w:val="false"/>
          <w:bCs w:val="false"/>
          <w:sz w:val="24"/>
          <w:szCs w:val="24"/>
        </w:rPr>
        <w:t xml:space="preserve">As medições serão realizadas a cada 30 (trinta) dias e deverão vir acompanhadas das Memórias de Cálculo (modelo anexo) dos quantitativos de todos os serviços medidos. Deverão ser baseadas em relatórios periódicos elaborados pela CONTRATADA, onde deverão estar registrados os levantamentos, cálculos e gráficos necessários à discriminação e determinação das quantidades dos serviços efetivamente executados. </w:t>
      </w:r>
    </w:p>
    <w:p>
      <w:pPr>
        <w:pStyle w:val="Recuodecorpodetexto3"/>
        <w:spacing w:lineRule="auto" w:line="276" w:before="0" w:after="0"/>
        <w:ind w:left="0" w:right="0" w:hanging="0"/>
        <w:jc w:val="both"/>
        <w:rPr>
          <w:rFonts w:ascii="Arial" w:hAnsi="Arial" w:cs="Times New Roman"/>
          <w:b w:val="false"/>
          <w:b w:val="false"/>
          <w:bCs w:val="false"/>
          <w:sz w:val="24"/>
          <w:szCs w:val="24"/>
        </w:rPr>
      </w:pPr>
      <w:r>
        <w:rPr>
          <w:rFonts w:cs="Times New Roman" w:ascii="Arial" w:hAnsi="Arial"/>
          <w:b w:val="false"/>
          <w:bCs w:val="false"/>
          <w:sz w:val="24"/>
          <w:szCs w:val="24"/>
        </w:rPr>
      </w:r>
    </w:p>
    <w:p>
      <w:pPr>
        <w:pStyle w:val="Recuodecorpodetexto3"/>
        <w:spacing w:lineRule="auto" w:line="276" w:before="0" w:after="0"/>
        <w:ind w:left="0" w:right="0" w:hanging="0"/>
        <w:jc w:val="both"/>
        <w:rPr>
          <w:rFonts w:ascii="Arial" w:hAnsi="Arial"/>
          <w:sz w:val="24"/>
          <w:szCs w:val="24"/>
        </w:rPr>
      </w:pPr>
      <w:r>
        <w:rPr>
          <w:rFonts w:cs="Times New Roman" w:ascii="Arial" w:hAnsi="Arial"/>
          <w:b/>
          <w:bCs/>
          <w:sz w:val="24"/>
          <w:szCs w:val="24"/>
          <w:lang w:val="pt-BR"/>
        </w:rPr>
        <w:t>9.2.</w:t>
      </w:r>
      <w:r>
        <w:rPr>
          <w:rFonts w:cs="Times New Roman" w:ascii="Arial" w:hAnsi="Arial"/>
          <w:b w:val="false"/>
          <w:bCs w:val="false"/>
          <w:sz w:val="24"/>
          <w:szCs w:val="24"/>
          <w:lang w:val="pt-BR"/>
        </w:rPr>
        <w:t xml:space="preserve"> Os pagamentos devidos à CONTRATADA serão efetuados em até 10 (dez) dias Fora a Dezena após o ateste da Nota Fiscal.</w:t>
      </w:r>
    </w:p>
    <w:p>
      <w:pPr>
        <w:pStyle w:val="Recuodecorpodetexto3"/>
        <w:spacing w:lineRule="auto" w:line="276" w:before="0" w:after="0"/>
        <w:ind w:left="0" w:right="0" w:hanging="0"/>
        <w:jc w:val="both"/>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9.3. </w:t>
      </w:r>
      <w:r>
        <w:rPr>
          <w:rFonts w:cs="Times New Roman" w:ascii="Arial" w:hAnsi="Arial"/>
          <w:iCs/>
          <w:sz w:val="24"/>
          <w:szCs w:val="24"/>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pPr>
        <w:pStyle w:val="Normal"/>
        <w:overflowPunct w:val="false"/>
        <w:bidi w:val="0"/>
        <w:spacing w:lineRule="auto" w:line="276" w:before="0" w:after="0"/>
        <w:ind w:left="0" w:right="0" w:hanging="0"/>
        <w:jc w:val="both"/>
        <w:textAlignment w:val="auto"/>
        <w:rPr>
          <w:rFonts w:ascii="Arial" w:hAnsi="Arial"/>
          <w:sz w:val="24"/>
          <w:szCs w:val="24"/>
        </w:rPr>
      </w:pPr>
      <w:r>
        <w:rPr>
          <w:rFonts w:ascii="Arial" w:hAnsi="Arial"/>
          <w:sz w:val="24"/>
          <w:szCs w:val="24"/>
        </w:rPr>
      </w:r>
    </w:p>
    <w:tbl>
      <w:tblPr>
        <w:tblW w:w="2209" w:type="dxa"/>
        <w:jc w:val="left"/>
        <w:tblInd w:w="-203" w:type="dxa"/>
        <w:tblCellMar>
          <w:top w:w="0" w:type="dxa"/>
          <w:left w:w="108" w:type="dxa"/>
          <w:bottom w:w="0" w:type="dxa"/>
          <w:right w:w="108" w:type="dxa"/>
        </w:tblCellMar>
      </w:tblPr>
      <w:tblGrid>
        <w:gridCol w:w="2209"/>
      </w:tblGrid>
      <w:tr>
        <w:trPr/>
        <w:tc>
          <w:tcPr>
            <w:tcW w:w="22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EM = I x N x VP</w:t>
            </w:r>
          </w:p>
        </w:tc>
      </w:tr>
    </w:tbl>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EM = Encargos Moratórios a serem acrescidos ao valor originariamente devido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I = Índice de atualização financeira, calculado segundo a fórmula:</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tbl>
      <w:tblPr>
        <w:tblW w:w="2024" w:type="dxa"/>
        <w:jc w:val="left"/>
        <w:tblInd w:w="-203" w:type="dxa"/>
        <w:tblCellMar>
          <w:top w:w="0" w:type="dxa"/>
          <w:left w:w="10" w:type="dxa"/>
          <w:bottom w:w="0" w:type="dxa"/>
          <w:right w:w="10" w:type="dxa"/>
        </w:tblCellMar>
      </w:tblPr>
      <w:tblGrid>
        <w:gridCol w:w="506"/>
        <w:gridCol w:w="1517"/>
      </w:tblGrid>
      <w:tr>
        <w:trPr/>
        <w:tc>
          <w:tcPr>
            <w:tcW w:w="506"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I =</w:t>
            </w:r>
          </w:p>
        </w:tc>
        <w:tc>
          <w:tcPr>
            <w:tcW w:w="1517" w:type="dxa"/>
            <w:tcBorders>
              <w:top w:val="single" w:sz="4" w:space="0" w:color="000000"/>
              <w:bottom w:val="single" w:sz="4" w:space="0" w:color="000000"/>
              <w:right w:val="single" w:sz="4" w:space="0" w:color="000000"/>
            </w:tcBorders>
            <w:shd w:fill="auto" w:val="clear"/>
            <w:vAlign w:val="center"/>
          </w:tcPr>
          <w:p>
            <w:pPr>
              <w:pStyle w:val="Normal"/>
              <w:widowControl w:val="false"/>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(6 / 100)</w:t>
            </w:r>
          </w:p>
        </w:tc>
      </w:tr>
      <w:tr>
        <w:trPr/>
        <w:tc>
          <w:tcPr>
            <w:tcW w:w="506"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r>
          </w:p>
        </w:tc>
        <w:tc>
          <w:tcPr>
            <w:tcW w:w="1517" w:type="dxa"/>
            <w:tcBorders>
              <w:top w:val="single" w:sz="4" w:space="0" w:color="000000"/>
              <w:bottom w:val="single" w:sz="4" w:space="0" w:color="000000"/>
              <w:right w:val="single" w:sz="4" w:space="0" w:color="000000"/>
            </w:tcBorders>
            <w:shd w:fill="auto" w:val="clear"/>
            <w:vAlign w:val="center"/>
          </w:tcPr>
          <w:p>
            <w:pPr>
              <w:pStyle w:val="Normal"/>
              <w:widowControl w:val="false"/>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365</w:t>
            </w:r>
          </w:p>
        </w:tc>
      </w:tr>
    </w:tbl>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N = Número de dias entre a data limite prevista para o pagamento e a data do efetivo pagamento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VP = Valor da Parcela em atraso</w:t>
      </w:r>
    </w:p>
    <w:p>
      <w:pPr>
        <w:pStyle w:val="Recuodecorpodetexto3"/>
        <w:spacing w:lineRule="auto" w:line="276" w:before="0" w:after="0"/>
        <w:ind w:left="0" w:right="0" w:hanging="0"/>
        <w:jc w:val="both"/>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9.4.</w:t>
      </w:r>
      <w:r>
        <w:rPr>
          <w:rFonts w:cs="Times New Roman" w:ascii="Arial" w:hAnsi="Arial"/>
          <w:sz w:val="24"/>
          <w:szCs w:val="24"/>
        </w:rPr>
        <w:t xml:space="preserve"> Durante a execução contratual, junto com cada uma das medições que forem entregues à contratante, o contratado deverá fornecer, sob pena de suspensão dos pagamentos devidos: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a) Documentos comprovando registro em carteira de trabalho dos empregados envolvidos na execução dos serviços contratados;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b) Cópia dos cartões de ponto;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c) Cópia da folha de pagamento de salário dos empregados (nela devendo conter a individualização de todos os pagamentos que estiverem sendo efetuados, </w:t>
      </w:r>
      <w:r>
        <w:rPr>
          <w:rFonts w:eastAsia="MS Mincho;Yu Gothic UI" w:cs="Times New Roman" w:ascii="Arial" w:hAnsi="Arial"/>
          <w:color w:val="auto"/>
          <w:kern w:val="0"/>
          <w:sz w:val="24"/>
          <w:szCs w:val="24"/>
          <w:lang w:val="pt-BR" w:eastAsia="zh-CN" w:bidi="ar-SA"/>
        </w:rPr>
        <w:t>especialmente</w:t>
      </w:r>
      <w:r>
        <w:rPr>
          <w:rFonts w:cs="Times New Roman" w:ascii="Arial" w:hAnsi="Arial"/>
          <w:sz w:val="24"/>
          <w:szCs w:val="24"/>
        </w:rPr>
        <w:t xml:space="preserve"> horas extras, intervalo destinado à refeição e descanso, adicional de insalubridade, adicional noturno, adicional de periculosidade);</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d) Documentos de regularidade fiscal com o FGTS, INSS e débitos com ações trabalhistas;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e) Comprovante de entrega de EPI’s aos empregados, observando as exigências da categoria profissional;</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f) Documento atestando cumprimento de convenção coletiva de trabalho;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g) Documento comprovando cumprimento das NR’s (no caso de empreiteira em especial a NR-18);</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h) Cópia dos TRCT’s devidamente homologados pelo sindicato da categoria dos empregados demitidos durante a execução dos serviços contratados.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9.5. </w:t>
      </w:r>
      <w:r>
        <w:rPr>
          <w:rFonts w:cs="Times New Roman" w:ascii="Arial" w:hAnsi="Arial"/>
          <w:sz w:val="24"/>
          <w:szCs w:val="24"/>
        </w:rPr>
        <w:t>No tocante a última medição do contrato, o pagamento somente será liberado após a comprovação do efetivo pagamento das verbas rescisórias pelo contratado.</w:t>
      </w:r>
    </w:p>
    <w:p>
      <w:pPr>
        <w:pStyle w:val="Recuodecorpodetexto3"/>
        <w:spacing w:lineRule="auto" w:line="276" w:before="0" w:after="0"/>
        <w:ind w:left="0" w:right="0" w:hanging="0"/>
        <w:jc w:val="both"/>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lang w:val="pt-BR"/>
        </w:rPr>
        <w:t xml:space="preserve">10 – </w:t>
      </w:r>
      <w:r>
        <w:rPr>
          <w:rFonts w:cs="Times New Roman" w:ascii="Arial" w:hAnsi="Arial"/>
          <w:b/>
          <w:iCs/>
          <w:sz w:val="24"/>
          <w:szCs w:val="24"/>
        </w:rPr>
        <w:t>DO REAJUSTE</w:t>
      </w:r>
      <w:r>
        <w:rPr>
          <w:rFonts w:cs="Times New Roman" w:ascii="Arial" w:hAnsi="Arial"/>
          <w:iCs/>
          <w:sz w:val="24"/>
          <w:szCs w:val="24"/>
        </w:rPr>
        <w:tab/>
        <w:tab/>
        <w:tab/>
        <w:tab/>
        <w:tab/>
        <w:tab/>
        <w:tab/>
        <w:tab/>
      </w:r>
    </w:p>
    <w:p>
      <w:pPr>
        <w:pStyle w:val="Normal"/>
        <w:spacing w:lineRule="auto" w:line="276" w:before="0" w:after="0"/>
        <w:ind w:left="0" w:right="0" w:hanging="0"/>
        <w:jc w:val="both"/>
        <w:rPr>
          <w:rFonts w:ascii="Arial" w:hAnsi="Arial"/>
          <w:color w:val="000000"/>
          <w:sz w:val="24"/>
          <w:szCs w:val="24"/>
          <w:highlight w:val="yellow"/>
        </w:rPr>
      </w:pPr>
      <w:r>
        <w:rPr>
          <w:rFonts w:ascii="Arial" w:hAnsi="Arial"/>
          <w:color w:val="000000"/>
          <w:sz w:val="24"/>
          <w:szCs w:val="24"/>
          <w:highlight w:val="yellow"/>
        </w:rPr>
      </w:r>
    </w:p>
    <w:p>
      <w:pPr>
        <w:pStyle w:val="Normal"/>
        <w:spacing w:lineRule="auto" w:line="276" w:before="0" w:after="0"/>
        <w:ind w:left="0" w:right="0" w:hanging="0"/>
        <w:jc w:val="both"/>
        <w:rPr>
          <w:rFonts w:ascii="Arial" w:hAnsi="Arial"/>
          <w:sz w:val="24"/>
          <w:szCs w:val="24"/>
        </w:rPr>
      </w:pPr>
      <w:r>
        <w:rPr>
          <w:rFonts w:ascii="Arial" w:hAnsi="Arial"/>
          <w:color w:val="000000"/>
          <w:sz w:val="24"/>
          <w:szCs w:val="24"/>
        </w:rPr>
        <w:t>1</w:t>
      </w:r>
      <w:r>
        <w:rPr>
          <w:rFonts w:eastAsia="MS Mincho;Yu Gothic UI" w:cs="Times New Roman" w:ascii="Arial" w:hAnsi="Arial"/>
          <w:color w:val="000000"/>
          <w:sz w:val="24"/>
          <w:szCs w:val="24"/>
          <w:lang w:val="pt-BR" w:eastAsia="zh-CN" w:bidi="ar-SA"/>
        </w:rPr>
        <w:t>0</w:t>
      </w:r>
      <w:r>
        <w:rPr>
          <w:rFonts w:ascii="Arial" w:hAnsi="Arial"/>
          <w:color w:val="000000"/>
          <w:sz w:val="24"/>
          <w:szCs w:val="24"/>
        </w:rPr>
        <w:t xml:space="preserve">.1. </w:t>
      </w:r>
      <w:r>
        <w:rPr>
          <w:rFonts w:ascii="Arial" w:hAnsi="Arial"/>
          <w:bCs/>
          <w:color w:val="000000"/>
          <w:sz w:val="24"/>
          <w:szCs w:val="24"/>
        </w:rPr>
        <w:t>Depois do prazo de 12 (doze) meses, a contar da data da apresentação da proposta, os preços poderão ser reajustados após negociação entre as partes, observando-se como limite máximo a variação do índice IPCA-IBGE.</w:t>
      </w:r>
    </w:p>
    <w:p>
      <w:pPr>
        <w:pStyle w:val="Normal"/>
        <w:spacing w:lineRule="auto" w:line="276" w:before="0" w:after="0"/>
        <w:ind w:left="0" w:right="0" w:hanging="0"/>
        <w:jc w:val="both"/>
        <w:rPr>
          <w:rFonts w:ascii="Arial" w:hAnsi="Arial"/>
          <w:color w:val="000000"/>
          <w:sz w:val="24"/>
          <w:szCs w:val="24"/>
        </w:rPr>
      </w:pPr>
      <w:r>
        <w:rPr>
          <w:rFonts w:ascii="Arial" w:hAnsi="Arial"/>
          <w:color w:val="000000"/>
          <w:sz w:val="24"/>
          <w:szCs w:val="24"/>
        </w:rPr>
      </w:r>
    </w:p>
    <w:p>
      <w:pPr>
        <w:pStyle w:val="Normal"/>
        <w:spacing w:lineRule="auto" w:line="276" w:before="0" w:after="0"/>
        <w:ind w:left="0" w:right="0" w:hanging="0"/>
        <w:jc w:val="both"/>
        <w:rPr>
          <w:rFonts w:ascii="Arial" w:hAnsi="Arial"/>
          <w:sz w:val="24"/>
          <w:szCs w:val="24"/>
        </w:rPr>
      </w:pPr>
      <w:r>
        <w:rPr>
          <w:rFonts w:ascii="Arial" w:hAnsi="Arial"/>
          <w:color w:val="000000"/>
          <w:sz w:val="24"/>
          <w:szCs w:val="24"/>
        </w:rPr>
        <w:t>1</w:t>
      </w:r>
      <w:r>
        <w:rPr>
          <w:rFonts w:eastAsia="MS Mincho;Yu Gothic UI" w:cs="Times New Roman" w:ascii="Arial" w:hAnsi="Arial"/>
          <w:color w:val="000000"/>
          <w:sz w:val="24"/>
          <w:szCs w:val="24"/>
          <w:lang w:val="pt-BR" w:eastAsia="zh-CN" w:bidi="ar-SA"/>
        </w:rPr>
        <w:t>0</w:t>
      </w:r>
      <w:r>
        <w:rPr>
          <w:rFonts w:ascii="Arial" w:hAnsi="Arial"/>
          <w:color w:val="000000"/>
          <w:sz w:val="24"/>
          <w:szCs w:val="24"/>
        </w:rPr>
        <w:t>.</w:t>
      </w:r>
      <w:r>
        <w:rPr>
          <w:rFonts w:eastAsia="MS Mincho;Yu Gothic UI" w:cs="Times New Roman" w:ascii="Arial" w:hAnsi="Arial"/>
          <w:color w:val="000000"/>
          <w:sz w:val="24"/>
          <w:szCs w:val="24"/>
          <w:lang w:val="pt-BR" w:eastAsia="zh-CN" w:bidi="ar-SA"/>
        </w:rPr>
        <w:t>2</w:t>
      </w:r>
      <w:r>
        <w:rPr>
          <w:rFonts w:ascii="Arial" w:hAnsi="Arial"/>
          <w:color w:val="000000"/>
          <w:sz w:val="24"/>
          <w:szCs w:val="24"/>
        </w:rPr>
        <w:t xml:space="preserve">. O reajuste de preços deverá ser solicitado formalmente pela contratada. </w:t>
      </w:r>
    </w:p>
    <w:p>
      <w:pPr>
        <w:pStyle w:val="Normal"/>
        <w:spacing w:lineRule="auto" w:line="276" w:before="0" w:after="0"/>
        <w:ind w:left="0" w:right="0" w:hanging="0"/>
        <w:jc w:val="both"/>
        <w:rPr>
          <w:rFonts w:ascii="Arial" w:hAnsi="Arial"/>
          <w:color w:val="000000"/>
          <w:sz w:val="24"/>
          <w:szCs w:val="24"/>
        </w:rPr>
      </w:pPr>
      <w:r>
        <w:rPr>
          <w:rFonts w:ascii="Arial" w:hAnsi="Arial"/>
          <w:color w:val="000000"/>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color w:val="000000"/>
          <w:sz w:val="24"/>
          <w:szCs w:val="24"/>
        </w:rPr>
        <w:t>1</w:t>
      </w:r>
      <w:r>
        <w:rPr>
          <w:rFonts w:eastAsia="MS Mincho;Yu Gothic UI" w:cs="Times New Roman" w:ascii="Arial" w:hAnsi="Arial"/>
          <w:color w:val="000000"/>
          <w:sz w:val="24"/>
          <w:szCs w:val="24"/>
          <w:lang w:val="pt-BR" w:eastAsia="zh-CN" w:bidi="ar-SA"/>
        </w:rPr>
        <w:t>0</w:t>
      </w:r>
      <w:r>
        <w:rPr>
          <w:rFonts w:cs="Times New Roman" w:ascii="Arial" w:hAnsi="Arial"/>
          <w:color w:val="000000"/>
          <w:sz w:val="24"/>
          <w:szCs w:val="24"/>
        </w:rPr>
        <w:t>.</w:t>
      </w:r>
      <w:r>
        <w:rPr>
          <w:rFonts w:eastAsia="MS Mincho;Yu Gothic UI" w:cs="Times New Roman" w:ascii="Arial" w:hAnsi="Arial"/>
          <w:color w:val="000000"/>
          <w:sz w:val="24"/>
          <w:szCs w:val="24"/>
          <w:lang w:val="pt-BR" w:eastAsia="zh-CN" w:bidi="ar-SA"/>
        </w:rPr>
        <w:t>3</w:t>
      </w:r>
      <w:r>
        <w:rPr>
          <w:rFonts w:cs="Times New Roman" w:ascii="Arial" w:hAnsi="Arial"/>
          <w:color w:val="000000"/>
          <w:sz w:val="24"/>
          <w:szCs w:val="24"/>
        </w:rPr>
        <w:t>. Para a concessão do reajuste deverá ser comprovado que a contratada não concorreu para que o prazo inicialmente pactuado não tenha sido cumprido.</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11 – DAS GARANTIAS</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spacing w:lineRule="auto" w:line="276" w:before="0" w:after="0"/>
        <w:ind w:left="0" w:right="0" w:hanging="0"/>
        <w:jc w:val="both"/>
        <w:rPr>
          <w:rFonts w:ascii="Arial" w:hAnsi="Arial"/>
          <w:sz w:val="24"/>
          <w:szCs w:val="24"/>
        </w:rPr>
      </w:pPr>
      <w:r>
        <w:rPr>
          <w:rFonts w:ascii="Arial" w:hAnsi="Arial"/>
          <w:color w:val="000000"/>
          <w:sz w:val="24"/>
          <w:szCs w:val="24"/>
        </w:rPr>
        <w:t>1</w:t>
      </w:r>
      <w:r>
        <w:rPr>
          <w:rFonts w:eastAsia="MS Mincho;Yu Gothic UI" w:cs="Times New Roman" w:ascii="Arial" w:hAnsi="Arial"/>
          <w:color w:val="000000"/>
          <w:sz w:val="24"/>
          <w:szCs w:val="24"/>
          <w:lang w:val="pt-BR" w:eastAsia="zh-CN" w:bidi="ar-SA"/>
        </w:rPr>
        <w:t>1</w:t>
      </w:r>
      <w:r>
        <w:rPr>
          <w:rFonts w:ascii="Arial" w:hAnsi="Arial"/>
          <w:color w:val="000000"/>
          <w:sz w:val="24"/>
          <w:szCs w:val="24"/>
        </w:rPr>
        <w:t xml:space="preserve">.1. </w:t>
      </w:r>
      <w:r>
        <w:rPr>
          <w:rFonts w:ascii="Arial" w:hAnsi="Arial"/>
          <w:bCs/>
          <w:color w:val="000000"/>
          <w:sz w:val="24"/>
          <w:szCs w:val="24"/>
        </w:rPr>
        <w:t>A proponente vencedora da licitação obriga-se a prestar garantia de</w:t>
      </w:r>
      <w:r>
        <w:rPr>
          <w:rFonts w:ascii="Arial" w:hAnsi="Arial"/>
          <w:color w:val="000000"/>
          <w:sz w:val="24"/>
          <w:szCs w:val="24"/>
        </w:rPr>
        <w:t xml:space="preserve"> 5 % (cinco por cento) do valor do futuro contrato, na forma do artigo 56 da Lei nº 8.666/93 e </w:t>
      </w:r>
      <w:r>
        <w:rPr>
          <w:rFonts w:ascii="Arial" w:hAnsi="Arial"/>
          <w:bCs/>
          <w:color w:val="000000"/>
          <w:sz w:val="24"/>
          <w:szCs w:val="24"/>
        </w:rPr>
        <w:t>suas alterações.</w:t>
      </w:r>
    </w:p>
    <w:p>
      <w:pPr>
        <w:pStyle w:val="Normal"/>
        <w:spacing w:lineRule="auto" w:line="276" w:before="0" w:after="0"/>
        <w:ind w:left="0" w:right="0" w:hanging="0"/>
        <w:jc w:val="both"/>
        <w:rPr>
          <w:rFonts w:ascii="Arial" w:hAnsi="Arial"/>
          <w:color w:val="000000"/>
          <w:sz w:val="24"/>
          <w:szCs w:val="24"/>
        </w:rPr>
      </w:pPr>
      <w:r>
        <w:rPr>
          <w:rFonts w:ascii="Arial" w:hAnsi="Arial"/>
          <w:color w:val="000000"/>
          <w:sz w:val="24"/>
          <w:szCs w:val="24"/>
        </w:rPr>
      </w:r>
    </w:p>
    <w:p>
      <w:pPr>
        <w:pStyle w:val="Normal"/>
        <w:spacing w:lineRule="auto" w:line="276" w:before="0" w:after="0"/>
        <w:ind w:left="0" w:right="0" w:hanging="0"/>
        <w:jc w:val="both"/>
        <w:rPr>
          <w:rFonts w:ascii="Arial" w:hAnsi="Arial"/>
          <w:sz w:val="24"/>
          <w:szCs w:val="24"/>
        </w:rPr>
      </w:pPr>
      <w:r>
        <w:rPr>
          <w:rFonts w:ascii="Arial" w:hAnsi="Arial"/>
          <w:color w:val="000000"/>
          <w:sz w:val="24"/>
          <w:szCs w:val="24"/>
        </w:rPr>
        <w:t>1</w:t>
      </w:r>
      <w:r>
        <w:rPr>
          <w:rFonts w:eastAsia="MS Mincho;Yu Gothic UI" w:cs="Times New Roman" w:ascii="Arial" w:hAnsi="Arial"/>
          <w:color w:val="000000"/>
          <w:sz w:val="24"/>
          <w:szCs w:val="24"/>
          <w:lang w:val="pt-BR" w:eastAsia="zh-CN" w:bidi="ar-SA"/>
        </w:rPr>
        <w:t>1</w:t>
      </w:r>
      <w:r>
        <w:rPr>
          <w:rFonts w:ascii="Arial" w:hAnsi="Arial"/>
          <w:color w:val="000000"/>
          <w:sz w:val="24"/>
          <w:szCs w:val="24"/>
        </w:rPr>
        <w:t>.2. O futuro contrato somente será liberado para assinatura após a comprovação da prestação da garantia exigida no subitem anterior, que será analisada pelo Departamento Financeiro.</w:t>
      </w:r>
    </w:p>
    <w:p>
      <w:pPr>
        <w:pStyle w:val="Normal"/>
        <w:spacing w:lineRule="auto" w:line="276" w:before="0" w:after="0"/>
        <w:ind w:left="0" w:right="0" w:hanging="0"/>
        <w:jc w:val="both"/>
        <w:rPr>
          <w:rFonts w:ascii="Arial" w:hAnsi="Arial"/>
          <w:b/>
          <w:b/>
          <w:bCs/>
          <w:color w:val="000000"/>
          <w:sz w:val="24"/>
          <w:szCs w:val="24"/>
        </w:rPr>
      </w:pPr>
      <w:r>
        <w:rPr>
          <w:rFonts w:ascii="Arial" w:hAnsi="Arial"/>
          <w:b/>
          <w:bCs/>
          <w:color w:val="000000"/>
          <w:sz w:val="24"/>
          <w:szCs w:val="24"/>
        </w:rPr>
      </w:r>
    </w:p>
    <w:p>
      <w:pPr>
        <w:pStyle w:val="Corpodotexto"/>
        <w:spacing w:lineRule="auto" w:line="276" w:before="0" w:after="0"/>
        <w:ind w:left="0" w:right="0" w:hanging="0"/>
        <w:jc w:val="both"/>
        <w:rPr>
          <w:rFonts w:ascii="Arial" w:hAnsi="Arial"/>
          <w:sz w:val="24"/>
          <w:szCs w:val="24"/>
        </w:rPr>
      </w:pPr>
      <w:r>
        <w:rPr>
          <w:color w:val="000000"/>
          <w:sz w:val="24"/>
          <w:szCs w:val="24"/>
        </w:rPr>
        <w:t>1</w:t>
      </w:r>
      <w:r>
        <w:rPr>
          <w:rFonts w:eastAsia="MS Mincho;Yu Gothic UI" w:cs="Arial"/>
          <w:color w:val="000000"/>
          <w:sz w:val="24"/>
          <w:szCs w:val="24"/>
          <w:lang w:val="pt-BR" w:eastAsia="zh-CN" w:bidi="ar-SA"/>
        </w:rPr>
        <w:t>1</w:t>
      </w:r>
      <w:r>
        <w:rPr>
          <w:color w:val="000000"/>
          <w:sz w:val="24"/>
          <w:szCs w:val="24"/>
        </w:rPr>
        <w:t>.2.1. A garantia deverá abranger, também, obrigações trabalhistas e previdenciárias de responsabilidade da contratada, decorrentes de vínculos de trabalho relacionados com a execução do contrato.</w:t>
      </w:r>
    </w:p>
    <w:p>
      <w:pPr>
        <w:pStyle w:val="Corpodotexto"/>
        <w:spacing w:lineRule="auto" w:line="276" w:before="0" w:after="0"/>
        <w:ind w:left="0" w:right="0" w:hanging="0"/>
        <w:jc w:val="both"/>
        <w:rPr>
          <w:rFonts w:ascii="Arial" w:hAnsi="Arial"/>
          <w:color w:val="000000"/>
          <w:sz w:val="24"/>
          <w:szCs w:val="24"/>
        </w:rPr>
      </w:pPr>
      <w:r>
        <w:rPr>
          <w:color w:val="000000"/>
          <w:sz w:val="24"/>
          <w:szCs w:val="24"/>
        </w:rPr>
      </w:r>
    </w:p>
    <w:p>
      <w:pPr>
        <w:pStyle w:val="Normal"/>
        <w:overflowPunct w:val="false"/>
        <w:spacing w:lineRule="auto" w:line="276" w:before="0" w:after="0"/>
        <w:ind w:left="0" w:right="0" w:hanging="0"/>
        <w:jc w:val="both"/>
        <w:rPr>
          <w:rFonts w:ascii="Arial" w:hAnsi="Arial"/>
          <w:sz w:val="24"/>
          <w:szCs w:val="24"/>
        </w:rPr>
      </w:pPr>
      <w:r>
        <w:rPr>
          <w:rFonts w:eastAsia="PMingLiU-ExtB" w:ascii="Arial" w:hAnsi="Arial"/>
          <w:color w:val="000000"/>
          <w:sz w:val="24"/>
          <w:szCs w:val="24"/>
        </w:rPr>
        <w:t>1</w:t>
      </w:r>
      <w:r>
        <w:rPr>
          <w:rFonts w:eastAsia="PMingLiU-ExtB" w:cs="Times New Roman" w:ascii="Arial" w:hAnsi="Arial"/>
          <w:color w:val="000000"/>
          <w:sz w:val="24"/>
          <w:szCs w:val="24"/>
          <w:lang w:val="pt-BR" w:eastAsia="zh-CN" w:bidi="ar-SA"/>
        </w:rPr>
        <w:t>1</w:t>
      </w:r>
      <w:r>
        <w:rPr>
          <w:rFonts w:eastAsia="PMingLiU-ExtB" w:ascii="Arial" w:hAnsi="Arial"/>
          <w:color w:val="000000"/>
          <w:sz w:val="24"/>
          <w:szCs w:val="24"/>
        </w:rPr>
        <w:t>.3. A garantia oferecida deverá permanecer íntegra ao longo de toda execução do contrato. Caso seja utilizada para caucionar os interesses da Prefeitura Municipal de Hortolândia, a Contratada deverá reapresentá-la em 48 h (quarenta e oito) horas, nos exatos termos inicialmente pactuados.</w:t>
      </w:r>
    </w:p>
    <w:p>
      <w:pPr>
        <w:pStyle w:val="Normal"/>
        <w:overflowPunct w:val="false"/>
        <w:spacing w:lineRule="auto" w:line="276" w:before="0" w:after="0"/>
        <w:ind w:left="0" w:right="0" w:hanging="0"/>
        <w:jc w:val="both"/>
        <w:rPr>
          <w:rFonts w:ascii="Arial" w:hAnsi="Arial" w:eastAsia="PMingLiU-ExtB"/>
          <w:color w:val="000000"/>
          <w:sz w:val="24"/>
          <w:szCs w:val="24"/>
        </w:rPr>
      </w:pPr>
      <w:r>
        <w:rPr>
          <w:rFonts w:eastAsia="PMingLiU-ExtB" w:ascii="Arial" w:hAnsi="Arial"/>
          <w:color w:val="000000"/>
          <w:sz w:val="24"/>
          <w:szCs w:val="24"/>
        </w:rPr>
      </w:r>
    </w:p>
    <w:p>
      <w:pPr>
        <w:pStyle w:val="Normal"/>
        <w:overflowPunct w:val="false"/>
        <w:spacing w:lineRule="auto" w:line="276" w:before="0" w:after="0"/>
        <w:ind w:left="0" w:right="0" w:hanging="0"/>
        <w:jc w:val="both"/>
        <w:rPr>
          <w:rFonts w:ascii="Arial" w:hAnsi="Arial"/>
          <w:sz w:val="24"/>
          <w:szCs w:val="24"/>
        </w:rPr>
      </w:pPr>
      <w:r>
        <w:rPr>
          <w:rFonts w:eastAsia="PMingLiU-ExtB" w:ascii="Arial" w:hAnsi="Arial"/>
          <w:color w:val="000000"/>
          <w:sz w:val="24"/>
          <w:szCs w:val="24"/>
        </w:rPr>
        <w:t>1</w:t>
      </w:r>
      <w:r>
        <w:rPr>
          <w:rFonts w:eastAsia="PMingLiU-ExtB" w:cs="Times New Roman" w:ascii="Arial" w:hAnsi="Arial"/>
          <w:color w:val="000000"/>
          <w:sz w:val="24"/>
          <w:szCs w:val="24"/>
          <w:lang w:val="pt-BR" w:eastAsia="zh-CN" w:bidi="ar-SA"/>
        </w:rPr>
        <w:t>1</w:t>
      </w:r>
      <w:r>
        <w:rPr>
          <w:rFonts w:eastAsia="PMingLiU-ExtB" w:ascii="Arial" w:hAnsi="Arial"/>
          <w:color w:val="000000"/>
          <w:sz w:val="24"/>
          <w:szCs w:val="24"/>
        </w:rPr>
        <w:t>.4. Fica vedado à Contratada pactuar com terceiros, cláusulas de não ressarcimento ou não liberação do valor dado em garantia de multas por descumprimento pactual.</w:t>
      </w:r>
    </w:p>
    <w:p>
      <w:pPr>
        <w:pStyle w:val="Normal"/>
        <w:overflowPunct w:val="false"/>
        <w:spacing w:lineRule="auto" w:line="276" w:before="0" w:after="0"/>
        <w:ind w:left="0" w:right="0" w:hanging="0"/>
        <w:jc w:val="both"/>
        <w:rPr>
          <w:rFonts w:ascii="Arial" w:hAnsi="Arial" w:eastAsia="PMingLiU-ExtB"/>
          <w:color w:val="000000"/>
          <w:sz w:val="24"/>
          <w:szCs w:val="24"/>
        </w:rPr>
      </w:pPr>
      <w:r>
        <w:rPr>
          <w:rFonts w:eastAsia="PMingLiU-ExtB" w:ascii="Arial" w:hAnsi="Arial"/>
          <w:color w:val="000000"/>
          <w:sz w:val="24"/>
          <w:szCs w:val="24"/>
        </w:rPr>
      </w:r>
    </w:p>
    <w:p>
      <w:pPr>
        <w:pStyle w:val="Normal"/>
        <w:overflowPunct w:val="false"/>
        <w:spacing w:lineRule="auto" w:line="276" w:before="0" w:after="0"/>
        <w:ind w:left="0" w:right="0" w:hanging="0"/>
        <w:jc w:val="both"/>
        <w:rPr>
          <w:rFonts w:ascii="Arial" w:hAnsi="Arial"/>
          <w:sz w:val="24"/>
          <w:szCs w:val="24"/>
        </w:rPr>
      </w:pPr>
      <w:r>
        <w:rPr>
          <w:rFonts w:eastAsia="PMingLiU-ExtB" w:ascii="Arial" w:hAnsi="Arial"/>
          <w:color w:val="000000"/>
          <w:sz w:val="24"/>
          <w:szCs w:val="24"/>
        </w:rPr>
        <w:t>1</w:t>
      </w:r>
      <w:r>
        <w:rPr>
          <w:rFonts w:eastAsia="PMingLiU-ExtB" w:cs="Times New Roman" w:ascii="Arial" w:hAnsi="Arial"/>
          <w:color w:val="000000"/>
          <w:sz w:val="24"/>
          <w:szCs w:val="24"/>
          <w:lang w:val="pt-BR" w:eastAsia="zh-CN" w:bidi="ar-SA"/>
        </w:rPr>
        <w:t>1</w:t>
      </w:r>
      <w:r>
        <w:rPr>
          <w:rFonts w:eastAsia="PMingLiU-ExtB" w:ascii="Arial" w:hAnsi="Arial"/>
          <w:color w:val="000000"/>
          <w:sz w:val="24"/>
          <w:szCs w:val="24"/>
        </w:rPr>
        <w:t>.5. A validade da garantia deverá ultrapassar em 90 (noventa) dias a vigência do contrato.</w:t>
      </w:r>
    </w:p>
    <w:p>
      <w:pPr>
        <w:pStyle w:val="Normal"/>
        <w:overflowPunct w:val="false"/>
        <w:spacing w:lineRule="auto" w:line="276" w:before="0" w:after="0"/>
        <w:ind w:left="0" w:right="0" w:hanging="0"/>
        <w:jc w:val="both"/>
        <w:rPr>
          <w:rFonts w:ascii="Arial" w:hAnsi="Arial" w:eastAsia="PMingLiU-ExtB"/>
          <w:color w:val="000000"/>
          <w:sz w:val="24"/>
          <w:szCs w:val="24"/>
        </w:rPr>
      </w:pPr>
      <w:r>
        <w:rPr>
          <w:rFonts w:eastAsia="PMingLiU-ExtB" w:ascii="Arial" w:hAnsi="Arial"/>
          <w:color w:val="000000"/>
          <w:sz w:val="24"/>
          <w:szCs w:val="24"/>
        </w:rPr>
      </w:r>
    </w:p>
    <w:p>
      <w:pPr>
        <w:pStyle w:val="Normal"/>
        <w:overflowPunct w:val="false"/>
        <w:spacing w:lineRule="auto" w:line="276" w:before="0" w:after="0"/>
        <w:ind w:left="0" w:right="0" w:hanging="0"/>
        <w:jc w:val="both"/>
        <w:rPr>
          <w:rFonts w:ascii="Arial" w:hAnsi="Arial"/>
          <w:sz w:val="24"/>
          <w:szCs w:val="24"/>
        </w:rPr>
      </w:pPr>
      <w:r>
        <w:rPr>
          <w:rFonts w:eastAsia="PMingLiU-ExtB" w:ascii="Arial" w:hAnsi="Arial"/>
          <w:color w:val="000000"/>
          <w:sz w:val="24"/>
          <w:szCs w:val="24"/>
        </w:rPr>
        <w:t>1</w:t>
      </w:r>
      <w:r>
        <w:rPr>
          <w:rFonts w:eastAsia="PMingLiU-ExtB" w:cs="Times New Roman" w:ascii="Arial" w:hAnsi="Arial"/>
          <w:color w:val="000000"/>
          <w:sz w:val="24"/>
          <w:szCs w:val="24"/>
          <w:lang w:val="pt-BR" w:eastAsia="zh-CN" w:bidi="ar-SA"/>
        </w:rPr>
        <w:t>1</w:t>
      </w:r>
      <w:r>
        <w:rPr>
          <w:rFonts w:eastAsia="PMingLiU-ExtB" w:ascii="Arial" w:hAnsi="Arial"/>
          <w:color w:val="000000"/>
          <w:sz w:val="24"/>
          <w:szCs w:val="24"/>
        </w:rPr>
        <w:t>.6. A garantia somente será liberada após o integral cumprimento de todas as obrigações contratuais.</w:t>
      </w:r>
    </w:p>
    <w:p>
      <w:pPr>
        <w:pStyle w:val="Normal"/>
        <w:overflowPunct w:val="false"/>
        <w:spacing w:lineRule="auto" w:line="276" w:before="0" w:after="0"/>
        <w:ind w:left="0" w:right="0" w:hanging="0"/>
        <w:jc w:val="both"/>
        <w:rPr>
          <w:rFonts w:ascii="Arial" w:hAnsi="Arial" w:eastAsia="PMingLiU-ExtB"/>
          <w:color w:val="000000"/>
          <w:sz w:val="24"/>
          <w:szCs w:val="24"/>
        </w:rPr>
      </w:pPr>
      <w:r>
        <w:rPr>
          <w:rFonts w:eastAsia="PMingLiU-ExtB" w:ascii="Arial" w:hAnsi="Arial"/>
          <w:color w:val="000000"/>
          <w:sz w:val="24"/>
          <w:szCs w:val="24"/>
        </w:rPr>
      </w:r>
    </w:p>
    <w:p>
      <w:pPr>
        <w:pStyle w:val="Corpodetexto31"/>
        <w:overflowPunct w:val="false"/>
        <w:spacing w:lineRule="auto" w:line="276" w:before="0" w:after="0"/>
        <w:ind w:left="0" w:right="0" w:hanging="0"/>
        <w:jc w:val="both"/>
        <w:rPr>
          <w:rFonts w:ascii="Arial" w:hAnsi="Arial"/>
          <w:sz w:val="24"/>
          <w:szCs w:val="24"/>
        </w:rPr>
      </w:pPr>
      <w:r>
        <w:rPr>
          <w:rFonts w:eastAsia="PMingLiU-ExtB" w:cs="Times New Roman" w:ascii="Arial" w:hAnsi="Arial"/>
          <w:color w:val="000000"/>
          <w:sz w:val="24"/>
          <w:szCs w:val="24"/>
        </w:rPr>
        <w:t>1</w:t>
      </w:r>
      <w:r>
        <w:rPr>
          <w:rFonts w:eastAsia="PMingLiU-ExtB" w:cs="Times New Roman" w:ascii="Arial" w:hAnsi="Arial"/>
          <w:color w:val="000000"/>
          <w:sz w:val="24"/>
          <w:szCs w:val="24"/>
          <w:lang w:val="pt-BR" w:eastAsia="zh-CN" w:bidi="ar-SA"/>
        </w:rPr>
        <w:t>1</w:t>
      </w:r>
      <w:r>
        <w:rPr>
          <w:rFonts w:eastAsia="PMingLiU-ExtB" w:cs="Times New Roman" w:ascii="Arial" w:hAnsi="Arial"/>
          <w:color w:val="000000"/>
          <w:sz w:val="24"/>
          <w:szCs w:val="24"/>
        </w:rPr>
        <w:t>.7. Caso o cumprimento de que trata o subitem anterior não ocorra  até o fim do segundo mês após o encerramento da vigência contratual, a garantia será utilizada diretamente pela Prefeitura para pagamento das verbas trabalhistas e previdenciárias de responsabilidade da Contratada, decorrentes de vínculos de trabalho relacionados com a execução do contrato.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12 – DAS OBRIGAÇÕES DA ADMINISTRAÇÃO</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12.1.</w:t>
      </w:r>
      <w:r>
        <w:rPr>
          <w:rFonts w:cs="Times New Roman" w:ascii="Arial" w:hAnsi="Arial"/>
          <w:bCs/>
          <w:sz w:val="24"/>
          <w:szCs w:val="24"/>
        </w:rPr>
        <w:t xml:space="preserve"> O </w:t>
      </w:r>
      <w:r>
        <w:rPr>
          <w:rFonts w:cs="Times New Roman" w:ascii="Arial" w:hAnsi="Arial"/>
          <w:sz w:val="24"/>
          <w:szCs w:val="24"/>
        </w:rPr>
        <w:t>Município</w:t>
      </w:r>
      <w:r>
        <w:rPr>
          <w:rFonts w:cs="Times New Roman" w:ascii="Arial" w:hAnsi="Arial"/>
          <w:bCs/>
          <w:sz w:val="24"/>
          <w:szCs w:val="24"/>
        </w:rPr>
        <w:t xml:space="preserve"> de Hortolândia se obriga a efetuar os pagamentos devidos, na forma e condições ora estipuladas e p</w:t>
      </w:r>
      <w:r>
        <w:rPr>
          <w:rFonts w:cs="Times New Roman" w:ascii="Arial" w:hAnsi="Arial"/>
          <w:sz w:val="24"/>
          <w:szCs w:val="24"/>
        </w:rPr>
        <w:t>restar todos os esclarecimentos necessários à execução dos serviços.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 xml:space="preserve">12.2. </w:t>
      </w:r>
      <w:r>
        <w:rPr>
          <w:rFonts w:cs="Times New Roman" w:ascii="Arial" w:hAnsi="Arial"/>
          <w:bCs/>
          <w:sz w:val="24"/>
          <w:szCs w:val="24"/>
        </w:rPr>
        <w:t>A fiscalização do cumprimento do contrato caberá ao Município de Hortolândia que indicará os responsáveis por cada serviço.</w:t>
      </w:r>
    </w:p>
    <w:p>
      <w:pPr>
        <w:pStyle w:val="Normal"/>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12.2.1. </w:t>
      </w:r>
      <w:r>
        <w:rPr>
          <w:rFonts w:cs="Times New Roman" w:ascii="Arial" w:hAnsi="Arial"/>
          <w:sz w:val="24"/>
          <w:szCs w:val="24"/>
        </w:rPr>
        <w:t>Verificada a ocorrência de irregularidade na execução dos serviços, a fiscalização aplicará a penalidade cabível.</w:t>
      </w:r>
    </w:p>
    <w:p>
      <w:pPr>
        <w:pStyle w:val="Normal"/>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 xml:space="preserve">12.3. </w:t>
      </w:r>
      <w:r>
        <w:rPr>
          <w:rFonts w:cs="Times New Roman" w:ascii="Arial" w:hAnsi="Arial"/>
          <w:bCs/>
          <w:sz w:val="24"/>
          <w:szCs w:val="24"/>
        </w:rPr>
        <w:t>As  “Ordens de Serviço” e toda a rotina deverão ser feitas por ofício.</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13 – DAS OBRIGAÇÕES DA PROPONENTE VENCEDORA</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13.1. </w:t>
      </w:r>
      <w:r>
        <w:rPr>
          <w:rFonts w:cs="Times New Roman" w:ascii="Arial" w:hAnsi="Arial"/>
          <w:sz w:val="24"/>
          <w:szCs w:val="24"/>
        </w:rPr>
        <w:t>A proponente vencedora obriga-se a:</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Corpodetexto21"/>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w:t>
      </w:r>
      <w:r>
        <w:rPr>
          <w:rFonts w:cs="Times New Roman" w:ascii="Arial" w:hAnsi="Arial"/>
          <w:sz w:val="24"/>
          <w:szCs w:val="24"/>
        </w:rPr>
        <w:t xml:space="preserve"> Executar os serviços objeto desta licitação e atender as demais condições </w:t>
      </w:r>
      <w:r>
        <w:rPr>
          <w:rFonts w:cs="Times New Roman" w:ascii="Arial" w:hAnsi="Arial"/>
          <w:bCs/>
          <w:sz w:val="24"/>
          <w:szCs w:val="24"/>
        </w:rPr>
        <w:t>do Edital da</w:t>
      </w:r>
      <w:r>
        <w:rPr>
          <w:rFonts w:cs="Times New Roman" w:ascii="Arial" w:hAnsi="Arial"/>
          <w:b/>
          <w:sz w:val="24"/>
          <w:szCs w:val="24"/>
        </w:rPr>
        <w:t xml:space="preserve"> Tomada de Preços em epígrafe e referido processo administrativo</w:t>
      </w:r>
      <w:r>
        <w:rPr>
          <w:rFonts w:cs="Times New Roman" w:ascii="Arial" w:hAnsi="Arial"/>
          <w:b/>
          <w:iCs/>
          <w:sz w:val="24"/>
          <w:szCs w:val="24"/>
        </w:rPr>
        <w:t xml:space="preserve"> </w:t>
      </w:r>
      <w:r>
        <w:rPr>
          <w:rFonts w:cs="Times New Roman" w:ascii="Arial" w:hAnsi="Arial"/>
          <w:sz w:val="24"/>
          <w:szCs w:val="24"/>
        </w:rPr>
        <w:t>e seus anexos, cujos documentos passarão a integrar o contrato, para todos os efeitos de direito, como se nele fossem transcritos;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b)</w:t>
      </w:r>
      <w:r>
        <w:rPr>
          <w:rFonts w:cs="Times New Roman" w:ascii="Arial" w:hAnsi="Arial"/>
          <w:sz w:val="24"/>
          <w:szCs w:val="24"/>
        </w:rPr>
        <w:t xml:space="preserve"> responder, obrigatoriamente, por todos os encargos decorrentes da execução dos serviços objeto desta licitação, cumprindo com todas as obrigações sociais, trabalhistas, fiscais, comerciais, previdenciárias e securitárias, devendo demonstrar mensalmente ou quando solicitado pela Administração, a documentação provando estar quite quanto ao pagamento de tais obrigações;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c)</w:t>
      </w:r>
      <w:r>
        <w:rPr>
          <w:rFonts w:cs="Times New Roman" w:ascii="Arial" w:hAnsi="Arial"/>
          <w:sz w:val="24"/>
          <w:szCs w:val="24"/>
        </w:rPr>
        <w:t xml:space="preserve"> substituir, dentro de 24 horas, o pessoal cuja permanência no local da execução dos serviços, tenha sido considerada inconveniente pela Administração, inclusive o preposto;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d)</w:t>
      </w:r>
      <w:r>
        <w:rPr>
          <w:rFonts w:cs="Times New Roman" w:ascii="Arial" w:hAnsi="Arial"/>
          <w:sz w:val="24"/>
          <w:szCs w:val="24"/>
        </w:rPr>
        <w:t xml:space="preserve"> refazer quaisquer serviços que apresentarem erros, imperícias ou que tenham sido executados em desacordo com as normas técnicas aplicáveis;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e)</w:t>
      </w:r>
      <w:r>
        <w:rPr>
          <w:rFonts w:cs="Times New Roman" w:ascii="Arial" w:hAnsi="Arial"/>
          <w:sz w:val="24"/>
          <w:szCs w:val="24"/>
        </w:rPr>
        <w:t xml:space="preserve"> responder civil e criminalmente pelos danos, perdas e prejuízos, que por dolo, culpa ou responsabilidade, no cumprimento do contrato, venham direta ou indiretamente, provocar ou causar, por si ou seus empregados, à Administração ou a terceiros;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f)</w:t>
      </w:r>
      <w:r>
        <w:rPr>
          <w:rFonts w:cs="Times New Roman" w:ascii="Arial" w:hAnsi="Arial"/>
          <w:sz w:val="24"/>
          <w:szCs w:val="24"/>
        </w:rPr>
        <w:t xml:space="preserve"> assumir integral responsabilidade técnica e civil pelos serviços/obras executados;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g)</w:t>
      </w:r>
      <w:r>
        <w:rPr>
          <w:rFonts w:cs="Times New Roman" w:ascii="Arial" w:hAnsi="Arial"/>
          <w:sz w:val="24"/>
          <w:szCs w:val="24"/>
        </w:rPr>
        <w:t xml:space="preserve"> arcar com todas as despesas de locomoção própria ou dos técnicos de sua equipe;</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h)</w:t>
      </w:r>
      <w:r>
        <w:rPr>
          <w:rFonts w:cs="Times New Roman" w:ascii="Arial" w:hAnsi="Arial"/>
          <w:sz w:val="24"/>
          <w:szCs w:val="24"/>
        </w:rPr>
        <w:t xml:space="preserve"> fornecer, obrigatoriamente, todos os EPI’s necessários à segurança dos trabalhadores, assim como os dispositivos de sinalização, necessários à segurança na execução dos serviços; </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i)</w:t>
      </w:r>
      <w:r>
        <w:rPr>
          <w:rFonts w:cs="Times New Roman" w:ascii="Arial" w:hAnsi="Arial"/>
          <w:sz w:val="24"/>
          <w:szCs w:val="24"/>
        </w:rPr>
        <w:t xml:space="preserve"> paralisar por determinação da Administração, a execução dos serviços, em desacordo com a boa técnica e/ou que ponha em risco a segurança pública e/ou bens de terceiros;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j)</w:t>
      </w:r>
      <w:r>
        <w:rPr>
          <w:rFonts w:cs="Times New Roman" w:ascii="Arial" w:hAnsi="Arial"/>
          <w:sz w:val="24"/>
          <w:szCs w:val="24"/>
        </w:rPr>
        <w:t xml:space="preserve"> manter permanentemente, responsável pela execução dos serviços, desde o início até a sua conclusão;</w:t>
      </w:r>
    </w:p>
    <w:p>
      <w:pPr>
        <w:pStyle w:val="Normal"/>
        <w:overflowPunct w:val="false"/>
        <w:bidi w:val="0"/>
        <w:spacing w:lineRule="auto" w:line="276" w:before="0" w:after="0"/>
        <w:ind w:left="0" w:right="0" w:hanging="0"/>
        <w:jc w:val="both"/>
        <w:textAlignment w:val="auto"/>
        <w:rPr>
          <w:rFonts w:ascii="Arial" w:hAnsi="Arial" w:eastAsia="Times New Roman" w:cs="Times New Roman"/>
          <w:bCs/>
          <w:sz w:val="24"/>
          <w:szCs w:val="24"/>
        </w:rPr>
      </w:pPr>
      <w:r>
        <w:rPr>
          <w:rFonts w:eastAsia="Times New Roman"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k)</w:t>
      </w:r>
      <w:r>
        <w:rPr>
          <w:rFonts w:cs="Times New Roman" w:ascii="Arial" w:hAnsi="Arial"/>
          <w:bCs/>
          <w:sz w:val="24"/>
          <w:szCs w:val="24"/>
        </w:rPr>
        <w:t xml:space="preserve"> responder por todas as despesas com energia elétrica, abastecimento de água, consumo de combustíveis, escritório, expediente, mão de obra, maquinário necessário, encargos sociais trabalhistas, previdenciários, comerciais, transportes, seguros, administração, benefícios, liquidação de responsabilidade por qualquer acidente no trabalho ou que causem danos ou prejuízos ao Município ou a terceiros, por motivo de dolo, negligência, imprudência, imperícia da proponente vencedora, de seus prepostos e qualquer outro encargo financeiro, bem como a sinalização viária do local;</w:t>
      </w:r>
    </w:p>
    <w:p>
      <w:pPr>
        <w:pStyle w:val="Normal"/>
        <w:overflowPunct w:val="false"/>
        <w:bidi w:val="0"/>
        <w:spacing w:lineRule="auto" w:line="276" w:before="0" w:after="0"/>
        <w:ind w:left="0" w:right="0" w:hanging="0"/>
        <w:jc w:val="both"/>
        <w:textAlignment w:val="auto"/>
        <w:rPr>
          <w:rFonts w:ascii="Arial" w:hAnsi="Arial" w:eastAsia="Times New Roman" w:cs="Times New Roman"/>
          <w:bCs/>
          <w:sz w:val="24"/>
          <w:szCs w:val="24"/>
        </w:rPr>
      </w:pPr>
      <w:r>
        <w:rPr>
          <w:rFonts w:eastAsia="Times New Roman"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l)</w:t>
      </w:r>
      <w:r>
        <w:rPr>
          <w:rFonts w:cs="Times New Roman" w:ascii="Arial" w:hAnsi="Arial"/>
          <w:sz w:val="24"/>
          <w:szCs w:val="24"/>
        </w:rPr>
        <w:t xml:space="preserve"> 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m)</w:t>
      </w:r>
      <w:r>
        <w:rPr>
          <w:rFonts w:cs="Times New Roman" w:ascii="Arial" w:hAnsi="Arial"/>
          <w:sz w:val="24"/>
          <w:szCs w:val="24"/>
        </w:rPr>
        <w:t xml:space="preserve"> A Contratada deverá cooperar quanto a observância dos dispositivos referentes à higiene pública, informando à fiscalização sobre casos de descarga irregular de RSS.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n)</w:t>
      </w:r>
      <w:r>
        <w:rPr>
          <w:rFonts w:cs="Times New Roman" w:ascii="Arial" w:hAnsi="Arial"/>
          <w:sz w:val="24"/>
          <w:szCs w:val="24"/>
        </w:rPr>
        <w:t xml:space="preserve"> A Contratada se obriga a permitir, ao pessoal da Fiscalização, livre acesso a todas as dependências, possibilitando o exame das instalações e também das anotações relativas ao pessoal e ao material, fornecendo, quando solicitado, todos os dados e elementos referentes aos serviços/obras.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o)</w:t>
      </w:r>
      <w:r>
        <w:rPr>
          <w:rFonts w:cs="Times New Roman" w:ascii="Arial" w:hAnsi="Arial"/>
          <w:sz w:val="24"/>
          <w:szCs w:val="24"/>
        </w:rPr>
        <w:t xml:space="preserve"> A proponente vencedora deverá cumprir as Normas de Trabalho Decente estabelecidas pela Organização Internacional do Trabalho, em atendimento ao disposto na Lei Municipal n.º 3645/2019.</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Recuodecorpodetexto3"/>
        <w:spacing w:lineRule="auto" w:line="276" w:before="0" w:after="0"/>
        <w:ind w:left="0" w:right="0" w:hanging="0"/>
        <w:jc w:val="both"/>
        <w:rPr>
          <w:rFonts w:ascii="Arial" w:hAnsi="Arial"/>
          <w:sz w:val="24"/>
          <w:szCs w:val="24"/>
        </w:rPr>
      </w:pPr>
      <w:r>
        <w:rPr>
          <w:rFonts w:cs="Times New Roman" w:ascii="Arial" w:hAnsi="Arial"/>
          <w:b/>
          <w:bCs/>
          <w:sz w:val="24"/>
          <w:szCs w:val="24"/>
          <w:lang w:val="pt-BR" w:eastAsia="zh-CN" w:bidi="ar-SA"/>
        </w:rPr>
        <w:t>p)</w:t>
      </w:r>
      <w:r>
        <w:rPr>
          <w:rFonts w:cs="Times New Roman" w:ascii="Arial" w:hAnsi="Arial"/>
          <w:sz w:val="24"/>
          <w:szCs w:val="24"/>
          <w:lang w:val="pt-BR" w:eastAsia="zh-CN" w:bidi="ar-SA"/>
        </w:rPr>
        <w:t xml:space="preserve"> </w:t>
      </w:r>
      <w:r>
        <w:rPr>
          <w:rFonts w:eastAsia="MS Mincho;Yu Gothic UI" w:cs="Times New Roman" w:ascii="Arial" w:hAnsi="Arial"/>
          <w:sz w:val="24"/>
          <w:szCs w:val="24"/>
          <w:lang w:val="pt-BR" w:eastAsia="zh-CN" w:bidi="ar-SA"/>
        </w:rPr>
        <w:t>A CONTRATADA deverá efetuar a matrícula da obra no Cadastro Específico do INSS – CEI – junto à Receita Federal e apresentar a comprovação do recolhimento das respectivas contribuições a cada medição e antes do pagamento. O recebimento definitivo do objeto contratado ficará condicionado à apresentação, pela CONTRATADA, da Certidão Negativa de Débitos – CND – da referida CEI.</w:t>
      </w:r>
    </w:p>
    <w:p>
      <w:pPr>
        <w:pStyle w:val="Normal"/>
        <w:overflowPunct w:val="false"/>
        <w:bidi w:val="0"/>
        <w:spacing w:lineRule="auto" w:line="276" w:before="0" w:after="0"/>
        <w:ind w:left="0" w:right="0" w:hanging="0"/>
        <w:jc w:val="both"/>
        <w:textAlignment w:val="auto"/>
        <w:rPr>
          <w:rFonts w:ascii="Arial" w:hAnsi="Arial" w:eastAsia="MS Mincho;Yu Gothic UI" w:cs="Times New Roman"/>
          <w:b/>
          <w:b/>
          <w:iCs/>
          <w:sz w:val="24"/>
          <w:szCs w:val="24"/>
          <w:lang w:val="pt-BR" w:eastAsia="zh-CN" w:bidi="ar-SA"/>
        </w:rPr>
      </w:pPr>
      <w:r>
        <w:rPr>
          <w:rFonts w:eastAsia="MS Mincho;Yu Gothic UI" w:cs="Times New Roman" w:ascii="Arial" w:hAnsi="Arial"/>
          <w:b/>
          <w:iCs/>
          <w:sz w:val="24"/>
          <w:szCs w:val="24"/>
          <w:lang w:val="pt-BR" w:eastAsia="zh-CN" w:bidi="ar-SA"/>
        </w:rPr>
      </w:r>
    </w:p>
    <w:p>
      <w:pPr>
        <w:pStyle w:val="Normal"/>
        <w:spacing w:lineRule="auto" w:line="276" w:before="0" w:after="0"/>
        <w:ind w:left="0" w:right="0" w:hanging="0"/>
        <w:jc w:val="both"/>
        <w:rPr>
          <w:rFonts w:ascii="Arial" w:hAnsi="Arial"/>
          <w:sz w:val="24"/>
          <w:szCs w:val="24"/>
        </w:rPr>
      </w:pPr>
      <w:r>
        <w:rPr>
          <w:rFonts w:cs="Times New Roman" w:ascii="Arial" w:hAnsi="Arial"/>
          <w:b/>
          <w:bCs/>
          <w:sz w:val="24"/>
          <w:szCs w:val="24"/>
        </w:rPr>
        <w:t>q)</w:t>
      </w:r>
      <w:r>
        <w:rPr>
          <w:rFonts w:cs="Times New Roman" w:ascii="Arial" w:hAnsi="Arial"/>
          <w:sz w:val="24"/>
          <w:szCs w:val="24"/>
        </w:rPr>
        <w:t xml:space="preserve"> Deverá cumprir, caso seja a vencedora do certame e se for compatível com o objetivo licitado, o estabelecido nas Leis Municipais nºs. 2.313 de 24/11/2009 e 2.529 de 04/04/2011 e também o disposto no Decreto Municipal nº 2.347 de 27/08/2010.</w:t>
      </w:r>
    </w:p>
    <w:p>
      <w:pPr>
        <w:pStyle w:val="Recuodecorpodetexto3"/>
        <w:overflowPunct w:val="false"/>
        <w:bidi w:val="0"/>
        <w:spacing w:lineRule="auto" w:line="276" w:before="0" w:after="0"/>
        <w:ind w:left="0" w:right="0" w:hanging="0"/>
        <w:jc w:val="both"/>
        <w:textAlignment w:val="auto"/>
        <w:rPr>
          <w:rFonts w:ascii="Arial" w:hAnsi="Arial" w:eastAsia="MS Mincho;Yu Gothic UI" w:cs="Times New Roman"/>
          <w:b/>
          <w:b/>
          <w:iCs/>
          <w:sz w:val="24"/>
          <w:szCs w:val="24"/>
          <w:lang w:val="pt-BR" w:eastAsia="zh-CN" w:bidi="ar-SA"/>
        </w:rPr>
      </w:pPr>
      <w:r>
        <w:rPr>
          <w:rFonts w:eastAsia="MS Mincho;Yu Gothic UI" w:cs="Times New Roman" w:ascii="Arial" w:hAnsi="Arial"/>
          <w:b/>
          <w:iCs/>
          <w:sz w:val="24"/>
          <w:szCs w:val="24"/>
          <w:lang w:val="pt-BR" w:eastAsia="zh-CN" w:bidi="ar-SA"/>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14</w:t>
      </w:r>
      <w:r>
        <w:rPr>
          <w:rFonts w:cs="Times New Roman" w:ascii="Arial" w:hAnsi="Arial"/>
          <w:b/>
          <w:bCs/>
          <w:sz w:val="24"/>
          <w:szCs w:val="24"/>
        </w:rPr>
        <w:t xml:space="preserve"> – </w:t>
      </w:r>
      <w:r>
        <w:rPr>
          <w:rFonts w:cs="Times New Roman" w:ascii="Arial" w:hAnsi="Arial"/>
          <w:b/>
          <w:sz w:val="24"/>
          <w:szCs w:val="24"/>
        </w:rPr>
        <w:t>DO CONTRATO E PENALIDADES</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sz w:val="24"/>
          <w:szCs w:val="24"/>
        </w:rPr>
      </w:pPr>
      <w:r>
        <w:rPr>
          <w:rFonts w:eastAsia="Times New Roman" w:cs="Times New Roman" w:ascii="Arial" w:hAnsi="Arial"/>
          <w:b/>
          <w:bCs/>
          <w:sz w:val="24"/>
          <w:szCs w:val="24"/>
        </w:rPr>
      </w:r>
    </w:p>
    <w:p>
      <w:pPr>
        <w:pStyle w:val="Corpodotexto"/>
        <w:overflowPunct w:val="false"/>
        <w:bidi w:val="0"/>
        <w:spacing w:lineRule="auto" w:line="276" w:before="0" w:after="0"/>
        <w:ind w:left="0" w:right="0" w:hanging="0"/>
        <w:jc w:val="both"/>
        <w:textAlignment w:val="auto"/>
        <w:rPr>
          <w:rFonts w:ascii="Arial" w:hAnsi="Arial"/>
          <w:sz w:val="24"/>
          <w:szCs w:val="24"/>
        </w:rPr>
      </w:pPr>
      <w:r>
        <w:rPr>
          <w:rFonts w:cs="Times New Roman"/>
          <w:b/>
          <w:bCs/>
          <w:sz w:val="24"/>
          <w:szCs w:val="24"/>
        </w:rPr>
        <w:t>14.1.</w:t>
      </w:r>
      <w:r>
        <w:rPr>
          <w:rFonts w:cs="Times New Roman"/>
          <w:sz w:val="24"/>
          <w:szCs w:val="24"/>
        </w:rPr>
        <w:t xml:space="preserve"> Se nenhuma irregularidade for verificada, a Comissão de Licitação enviará à Autoridade competente para homologação e adjudicação, observados os critérios estabelecidos neste Edital, a proposta que apresentar o menor preço total.</w:t>
      </w:r>
    </w:p>
    <w:p>
      <w:pPr>
        <w:pStyle w:val="Corpodotexto"/>
        <w:overflowPunct w:val="false"/>
        <w:bidi w:val="0"/>
        <w:spacing w:lineRule="auto" w:line="276" w:before="0" w:after="0"/>
        <w:ind w:left="0" w:right="0" w:hanging="0"/>
        <w:jc w:val="both"/>
        <w:textAlignment w:val="auto"/>
        <w:rPr>
          <w:rFonts w:ascii="Arial" w:hAnsi="Arial" w:eastAsia="Times New Roman" w:cs="Times New Roman"/>
          <w:b/>
          <w:b/>
          <w:bCs/>
          <w:sz w:val="24"/>
          <w:szCs w:val="24"/>
        </w:rPr>
      </w:pPr>
      <w:r>
        <w:rPr>
          <w:rFonts w:eastAsia="Times New Roman" w:cs="Times New Roman"/>
          <w:b/>
          <w:bCs/>
          <w:sz w:val="24"/>
          <w:szCs w:val="24"/>
        </w:rPr>
      </w:r>
    </w:p>
    <w:p>
      <w:pPr>
        <w:pStyle w:val="Corpodotexto"/>
        <w:overflowPunct w:val="false"/>
        <w:bidi w:val="0"/>
        <w:spacing w:lineRule="auto" w:line="276" w:before="0" w:after="0"/>
        <w:ind w:left="0" w:right="0" w:hanging="0"/>
        <w:jc w:val="both"/>
        <w:textAlignment w:val="auto"/>
        <w:rPr>
          <w:rFonts w:ascii="Arial" w:hAnsi="Arial"/>
          <w:sz w:val="24"/>
          <w:szCs w:val="24"/>
        </w:rPr>
      </w:pPr>
      <w:r>
        <w:rPr>
          <w:rFonts w:cs="Times New Roman"/>
          <w:b/>
          <w:bCs/>
          <w:sz w:val="24"/>
          <w:szCs w:val="24"/>
        </w:rPr>
        <w:t>14.2.</w:t>
      </w:r>
      <w:r>
        <w:rPr>
          <w:rFonts w:cs="Times New Roman"/>
          <w:sz w:val="24"/>
          <w:szCs w:val="24"/>
        </w:rPr>
        <w:t xml:space="preserve"> Após a assinatura do contrato, estará a proponente vencedora automaticamente à disposição do Município de Hortolândia para o fiel cumprimento das competentes ordens de serviços. </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14.3.</w:t>
      </w:r>
      <w:r>
        <w:rPr>
          <w:rFonts w:cs="Times New Roman" w:ascii="Arial" w:hAnsi="Arial"/>
          <w:sz w:val="24"/>
          <w:szCs w:val="24"/>
        </w:rPr>
        <w:t xml:space="preserve"> </w:t>
      </w:r>
      <w:r>
        <w:rPr>
          <w:rFonts w:eastAsia="sans-serif;Arial" w:cs="Times New Roman" w:ascii="Arial" w:hAnsi="Arial"/>
          <w:color w:val="000000"/>
          <w:sz w:val="24"/>
          <w:szCs w:val="24"/>
          <w:highlight w:val="white"/>
        </w:rPr>
        <w:t xml:space="preserve">São aplicáveis as sanções previstas no Decreto nº 4.309, de 28 de novembro de 2019, conforme o Anexo </w:t>
      </w:r>
      <w:r>
        <w:rPr>
          <w:rFonts w:eastAsia="sans-serif;Arial" w:cs="Times New Roman" w:ascii="Arial" w:hAnsi="Arial"/>
          <w:color w:val="000000"/>
          <w:sz w:val="24"/>
          <w:szCs w:val="24"/>
          <w:highlight w:val="white"/>
          <w:lang w:val="pt-BR"/>
        </w:rPr>
        <w:t>VIII</w:t>
      </w:r>
      <w:r>
        <w:rPr>
          <w:rFonts w:eastAsia="sans-serif;Arial" w:cs="Times New Roman" w:ascii="Arial" w:hAnsi="Arial"/>
          <w:color w:val="000000"/>
          <w:sz w:val="24"/>
          <w:szCs w:val="24"/>
          <w:highlight w:val="white"/>
        </w:rPr>
        <w:t>.</w:t>
      </w:r>
    </w:p>
    <w:p>
      <w:pPr>
        <w:pStyle w:val="Normal"/>
        <w:overflowPunct w:val="false"/>
        <w:bidi w:val="0"/>
        <w:spacing w:lineRule="auto" w:line="276" w:before="0" w:after="0"/>
        <w:ind w:left="0" w:right="0" w:hanging="0"/>
        <w:jc w:val="both"/>
        <w:textAlignment w:val="auto"/>
        <w:rPr>
          <w:rFonts w:ascii="Arial" w:hAnsi="Arial"/>
          <w:sz w:val="24"/>
          <w:szCs w:val="24"/>
        </w:rPr>
      </w:pPr>
      <w:r>
        <w:rPr>
          <w:rFonts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15 – DO ACRÉSCIMO OU SUPRESSÃO DE SERVIÇOS</w:t>
      </w:r>
    </w:p>
    <w:p>
      <w:pPr>
        <w:pStyle w:val="Normal"/>
        <w:spacing w:lineRule="auto" w:line="276" w:before="0" w:after="0"/>
        <w:ind w:left="0" w:right="0" w:hanging="0"/>
        <w:jc w:val="both"/>
        <w:rPr>
          <w:rFonts w:ascii="Arial" w:hAnsi="Arial"/>
          <w:b/>
          <w:b/>
          <w:bCs/>
          <w:color w:val="000000"/>
          <w:sz w:val="24"/>
          <w:szCs w:val="24"/>
          <w:highlight w:val="yellow"/>
        </w:rPr>
      </w:pPr>
      <w:r>
        <w:rPr>
          <w:rFonts w:ascii="Arial" w:hAnsi="Arial"/>
          <w:b/>
          <w:bCs/>
          <w:color w:val="000000"/>
          <w:sz w:val="24"/>
          <w:szCs w:val="24"/>
          <w:highlight w:val="yellow"/>
        </w:rPr>
      </w:r>
    </w:p>
    <w:p>
      <w:pPr>
        <w:pStyle w:val="Normal"/>
        <w:spacing w:lineRule="auto" w:line="276" w:before="0" w:after="0"/>
        <w:ind w:left="0" w:right="0" w:hanging="0"/>
        <w:jc w:val="both"/>
        <w:rPr>
          <w:rFonts w:ascii="Arial" w:hAnsi="Arial"/>
          <w:sz w:val="24"/>
          <w:szCs w:val="24"/>
        </w:rPr>
      </w:pPr>
      <w:r>
        <w:rPr>
          <w:rFonts w:ascii="Arial" w:hAnsi="Arial"/>
          <w:b/>
          <w:bCs/>
          <w:color w:val="000000"/>
          <w:sz w:val="24"/>
          <w:szCs w:val="24"/>
        </w:rPr>
        <w:t>1</w:t>
      </w:r>
      <w:r>
        <w:rPr>
          <w:rFonts w:eastAsia="MS Mincho;Yu Gothic UI" w:cs="Times New Roman" w:ascii="Arial" w:hAnsi="Arial"/>
          <w:b/>
          <w:bCs/>
          <w:color w:val="000000"/>
          <w:sz w:val="24"/>
          <w:szCs w:val="24"/>
          <w:lang w:val="pt-BR" w:eastAsia="zh-CN" w:bidi="ar-SA"/>
        </w:rPr>
        <w:t>5</w:t>
      </w:r>
      <w:r>
        <w:rPr>
          <w:rFonts w:ascii="Arial" w:hAnsi="Arial"/>
          <w:b/>
          <w:bCs/>
          <w:color w:val="000000"/>
          <w:sz w:val="24"/>
          <w:szCs w:val="24"/>
        </w:rPr>
        <w:t>.1</w:t>
      </w:r>
      <w:r>
        <w:rPr>
          <w:rFonts w:ascii="Arial" w:hAnsi="Arial"/>
          <w:color w:val="000000"/>
          <w:sz w:val="24"/>
          <w:szCs w:val="24"/>
        </w:rPr>
        <w:t>. O valor contratado em decorrência da presente licitação poderá sofrer, nas mesmas condições, acréscimos ou supressões do valor inicial atualizado, nos termos do artigo 65, § 1º da Lei Federal nº 8.666/93.</w:t>
      </w:r>
    </w:p>
    <w:p>
      <w:pPr>
        <w:pStyle w:val="Normal"/>
        <w:spacing w:lineRule="auto" w:line="276" w:before="0" w:after="0"/>
        <w:ind w:left="0" w:right="0" w:hanging="0"/>
        <w:jc w:val="both"/>
        <w:rPr>
          <w:rFonts w:ascii="Arial" w:hAnsi="Arial"/>
          <w:b/>
          <w:b/>
          <w:color w:val="000000"/>
          <w:sz w:val="24"/>
          <w:szCs w:val="24"/>
        </w:rPr>
      </w:pPr>
      <w:r>
        <w:rPr>
          <w:rFonts w:ascii="Arial" w:hAnsi="Arial"/>
          <w:b/>
          <w:color w:val="000000"/>
          <w:sz w:val="24"/>
          <w:szCs w:val="24"/>
        </w:rPr>
      </w:r>
    </w:p>
    <w:p>
      <w:pPr>
        <w:pStyle w:val="Normal"/>
        <w:spacing w:lineRule="auto" w:line="276" w:before="0" w:after="0"/>
        <w:ind w:left="0" w:right="0" w:hanging="0"/>
        <w:jc w:val="both"/>
        <w:rPr>
          <w:rFonts w:ascii="Arial" w:hAnsi="Arial"/>
          <w:sz w:val="24"/>
          <w:szCs w:val="24"/>
        </w:rPr>
      </w:pPr>
      <w:r>
        <w:rPr>
          <w:rFonts w:ascii="Arial" w:hAnsi="Arial"/>
          <w:b/>
          <w:bCs/>
          <w:color w:val="000000"/>
          <w:sz w:val="24"/>
          <w:szCs w:val="24"/>
        </w:rPr>
        <w:t>1</w:t>
      </w:r>
      <w:r>
        <w:rPr>
          <w:rFonts w:eastAsia="MS Mincho;Yu Gothic UI" w:cs="Times New Roman" w:ascii="Arial" w:hAnsi="Arial"/>
          <w:b/>
          <w:bCs/>
          <w:color w:val="000000"/>
          <w:sz w:val="24"/>
          <w:szCs w:val="24"/>
          <w:lang w:val="pt-BR" w:eastAsia="zh-CN" w:bidi="ar-SA"/>
        </w:rPr>
        <w:t>5</w:t>
      </w:r>
      <w:r>
        <w:rPr>
          <w:rFonts w:ascii="Arial" w:hAnsi="Arial"/>
          <w:b/>
          <w:bCs/>
          <w:color w:val="000000"/>
          <w:sz w:val="24"/>
          <w:szCs w:val="24"/>
        </w:rPr>
        <w:t>.</w:t>
      </w:r>
      <w:r>
        <w:rPr>
          <w:rFonts w:eastAsia="MS Mincho;Yu Gothic UI" w:cs="Times New Roman" w:ascii="Arial" w:hAnsi="Arial"/>
          <w:b/>
          <w:bCs/>
          <w:color w:val="000000"/>
          <w:sz w:val="24"/>
          <w:szCs w:val="24"/>
          <w:lang w:val="pt-BR" w:eastAsia="zh-CN" w:bidi="ar-SA"/>
        </w:rPr>
        <w:t>2</w:t>
      </w:r>
      <w:r>
        <w:rPr>
          <w:rFonts w:ascii="Arial" w:hAnsi="Arial"/>
          <w:color w:val="000000"/>
          <w:sz w:val="24"/>
          <w:szCs w:val="24"/>
        </w:rPr>
        <w:t>. Estas alterações serão efetuadas através de Termo Aditivo, dentro do seguinte critério:</w:t>
      </w:r>
    </w:p>
    <w:p>
      <w:pPr>
        <w:pStyle w:val="Normal"/>
        <w:spacing w:lineRule="auto" w:line="276" w:before="0" w:after="0"/>
        <w:ind w:left="0" w:right="0" w:hanging="0"/>
        <w:jc w:val="both"/>
        <w:rPr>
          <w:rFonts w:ascii="Arial" w:hAnsi="Arial"/>
          <w:color w:val="000000"/>
          <w:sz w:val="24"/>
          <w:szCs w:val="24"/>
        </w:rPr>
      </w:pPr>
      <w:r>
        <w:rPr>
          <w:rFonts w:ascii="Arial" w:hAnsi="Arial"/>
          <w:color w:val="000000"/>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color w:val="000000"/>
          <w:sz w:val="24"/>
          <w:szCs w:val="24"/>
          <w:u w:val="none"/>
        </w:rPr>
        <w:t>1</w:t>
      </w:r>
      <w:r>
        <w:rPr>
          <w:rFonts w:eastAsia="MS Mincho;Yu Gothic UI" w:cs="Times New Roman" w:ascii="Arial" w:hAnsi="Arial"/>
          <w:b/>
          <w:bCs/>
          <w:color w:val="000000"/>
          <w:sz w:val="24"/>
          <w:szCs w:val="24"/>
          <w:u w:val="none"/>
          <w:lang w:val="pt-BR" w:eastAsia="zh-CN" w:bidi="ar-SA"/>
        </w:rPr>
        <w:t>5</w:t>
      </w:r>
      <w:r>
        <w:rPr>
          <w:rFonts w:cs="Times New Roman" w:ascii="Arial" w:hAnsi="Arial"/>
          <w:b/>
          <w:bCs/>
          <w:color w:val="000000"/>
          <w:sz w:val="24"/>
          <w:szCs w:val="24"/>
          <w:u w:val="none"/>
        </w:rPr>
        <w:t>.</w:t>
      </w:r>
      <w:r>
        <w:rPr>
          <w:rFonts w:eastAsia="MS Mincho;Yu Gothic UI" w:cs="Times New Roman" w:ascii="Arial" w:hAnsi="Arial"/>
          <w:b/>
          <w:bCs/>
          <w:color w:val="000000"/>
          <w:sz w:val="24"/>
          <w:szCs w:val="24"/>
          <w:u w:val="none"/>
          <w:lang w:val="pt-BR" w:eastAsia="zh-CN" w:bidi="ar-SA"/>
        </w:rPr>
        <w:t>3</w:t>
      </w:r>
      <w:r>
        <w:rPr>
          <w:rFonts w:cs="Times New Roman" w:ascii="Arial" w:hAnsi="Arial"/>
          <w:b/>
          <w:bCs/>
          <w:color w:val="000000"/>
          <w:sz w:val="24"/>
          <w:szCs w:val="24"/>
          <w:u w:val="none"/>
        </w:rPr>
        <w:t>.</w:t>
      </w:r>
      <w:r>
        <w:rPr>
          <w:rFonts w:cs="Times New Roman" w:ascii="Arial" w:hAnsi="Arial"/>
          <w:color w:val="000000"/>
          <w:sz w:val="24"/>
          <w:szCs w:val="24"/>
          <w:u w:val="none"/>
        </w:rPr>
        <w:t xml:space="preserve"> Os serviços acrescidos ou suprimidos e que constem na proposta inicial serão acertados pelo valor da mesma, ou seja, se acrescidos, pagos pelo valor da proposta e se suprimidos, diminuídos do valor do futuro contrato.</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16 – DA SUBCONTRATAÇÃO </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sz w:val="24"/>
          <w:szCs w:val="24"/>
        </w:rPr>
      </w:pPr>
      <w:r>
        <w:rPr>
          <w:rFonts w:eastAsia="Times New Roman"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16.1. </w:t>
      </w:r>
      <w:r>
        <w:rPr>
          <w:rFonts w:cs="Times New Roman" w:ascii="Arial" w:hAnsi="Arial"/>
          <w:b w:val="false"/>
          <w:bCs w:val="false"/>
          <w:sz w:val="24"/>
          <w:szCs w:val="24"/>
        </w:rPr>
        <w:t>Será permitida a subcontratação de até 30% (trinta por cento) dos serviços contratados, exceto os serviços indicados como parcelas de maior relevância e valor significativo para a comprovação da qualificação técnica, desde que precedida de autorização expressa e escrita do gestor e do fiscal do contrato, com relação aos serviços que poderão ser subcontratados, sendo que a subcontratação se dará sem prejuízo das responsabilidades contratuais e legais DA CONTRATADA.</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16.1.1. </w:t>
      </w:r>
      <w:r>
        <w:rPr>
          <w:rFonts w:cs="Times New Roman" w:ascii="Arial" w:hAnsi="Arial"/>
          <w:b w:val="false"/>
          <w:bCs w:val="false"/>
          <w:sz w:val="24"/>
          <w:szCs w:val="24"/>
        </w:rPr>
        <w:t>A subcontratada deverá atender às mesmas exigências de habilitação jurídica, fiscal e qualificação técnica exigidas da CONTRATADA referente à parcela do objeto que ser-lhe-á repassada sendo a CONTRATADA a única e exclusiva responsável pela execução dos serviços.</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16.1.2. </w:t>
      </w:r>
      <w:r>
        <w:rPr>
          <w:rFonts w:cs="Times New Roman" w:ascii="Arial" w:hAnsi="Arial"/>
          <w:b w:val="false"/>
          <w:bCs w:val="false"/>
          <w:sz w:val="24"/>
          <w:szCs w:val="24"/>
        </w:rPr>
        <w:t>A CONTRATANTE não reconhecerá qualquer vínculo com as empresas subcontratadas, sendo que qualquer contato porventura necessário, de natureza técnica, administrativa, financeira ou jurídica que decorra dos trabalhos realizados será mantido exclusivamente com a CONTRATADA.</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17 – DA RESCISÃO CONTRATUAL</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17.1.</w:t>
      </w:r>
      <w:r>
        <w:rPr>
          <w:rFonts w:cs="Times New Roman" w:ascii="Arial" w:hAnsi="Arial"/>
          <w:sz w:val="24"/>
          <w:szCs w:val="24"/>
        </w:rPr>
        <w:t xml:space="preserve"> O Município de Hortolândia reserva-se no direito de rescindir de pleno direito, o contrato, independentemente de interpelação judicial ou extrajudicial, sem que caiba à proponente vencedora direito à indenização de qualquer espécie, quando ocorrer:</w:t>
      </w:r>
    </w:p>
    <w:p>
      <w:pPr>
        <w:pStyle w:val="Normal"/>
        <w:widowControl w:val="false"/>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widowControl w:val="false"/>
        <w:numPr>
          <w:ilvl w:val="0"/>
          <w:numId w:val="3"/>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iCs/>
          <w:sz w:val="24"/>
          <w:szCs w:val="24"/>
        </w:rPr>
        <w:t>Falência, recuperação judicial (caso não seja apresentado plano de recuperação homologado pelo juízo competente, apto a comprovar a viabilidade econômico-financeira) ou extrajudicial ou dissolução da proponente vencedora;</w:t>
      </w:r>
    </w:p>
    <w:p>
      <w:pPr>
        <w:pStyle w:val="Normal"/>
        <w:keepNext w:val="true"/>
        <w:overflowPunct w:val="false"/>
        <w:bidi w:val="0"/>
        <w:spacing w:lineRule="auto" w:line="276" w:before="0" w:after="0"/>
        <w:ind w:left="0" w:right="0" w:hanging="0"/>
        <w:jc w:val="both"/>
        <w:textAlignment w:val="auto"/>
        <w:rPr>
          <w:rFonts w:ascii="Arial" w:hAnsi="Arial" w:cs="Times New Roman"/>
          <w:iCs/>
          <w:sz w:val="24"/>
          <w:szCs w:val="24"/>
        </w:rPr>
      </w:pPr>
      <w:r>
        <w:rPr>
          <w:rFonts w:cs="Times New Roman" w:ascii="Arial" w:hAnsi="Arial"/>
          <w:iCs/>
          <w:sz w:val="24"/>
          <w:szCs w:val="24"/>
        </w:rPr>
      </w:r>
    </w:p>
    <w:p>
      <w:pPr>
        <w:pStyle w:val="Normal"/>
        <w:numPr>
          <w:ilvl w:val="0"/>
          <w:numId w:val="3"/>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Inadimplência de qualquer cláusula e/ou condição do contrato, por parte da proponente vencedora;</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numPr>
          <w:ilvl w:val="0"/>
          <w:numId w:val="3"/>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O não recolhimento, nos prazos previstos, das multas impostas à proponente vencedora;</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numPr>
          <w:ilvl w:val="0"/>
          <w:numId w:val="3"/>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O descumprimento, pela proponente vencedora, das determinações da fiscalização do Município de Hortolândia;</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numPr>
          <w:ilvl w:val="0"/>
          <w:numId w:val="3"/>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Outros, conforme previsto no art. 78 da Lei nº 8.666 de 21/06/93.</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numPr>
          <w:ilvl w:val="0"/>
          <w:numId w:val="3"/>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A subcontratação, </w:t>
      </w:r>
      <w:r>
        <w:rPr>
          <w:rFonts w:cs="Times New Roman" w:ascii="Arial" w:hAnsi="Arial"/>
          <w:b/>
          <w:bCs/>
          <w:sz w:val="24"/>
          <w:szCs w:val="24"/>
          <w:u w:val="single"/>
        </w:rPr>
        <w:t>caso realizada fora dos moldes previstos no memorial descritivo.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17.2.</w:t>
      </w:r>
      <w:r>
        <w:rPr>
          <w:rFonts w:cs="Times New Roman" w:ascii="Arial" w:hAnsi="Arial"/>
          <w:sz w:val="24"/>
          <w:szCs w:val="24"/>
        </w:rPr>
        <w:t xml:space="preserve"> O Município de Hortolândia poderá, também, rescindir o contrato, independente dos motivos relacionados nas letras “a” a “f” do subitem 17.1, por mútuo acordo.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17.3.</w:t>
      </w:r>
      <w:r>
        <w:rPr>
          <w:rFonts w:cs="Times New Roman" w:ascii="Arial" w:hAnsi="Arial"/>
          <w:sz w:val="24"/>
          <w:szCs w:val="24"/>
        </w:rPr>
        <w:t xml:space="preserve"> Rescindido o contrato, por qualquer um dos motivos citados nas letras “a” a “f” do </w:t>
      </w:r>
      <w:r>
        <w:rPr>
          <w:rFonts w:cs="Times New Roman" w:ascii="Arial" w:hAnsi="Arial"/>
          <w:b/>
          <w:bCs/>
          <w:sz w:val="24"/>
          <w:szCs w:val="24"/>
        </w:rPr>
        <w:t>subitem 17.1</w:t>
      </w:r>
      <w:r>
        <w:rPr>
          <w:rFonts w:cs="Times New Roman" w:ascii="Arial" w:hAnsi="Arial"/>
          <w:sz w:val="24"/>
          <w:szCs w:val="24"/>
        </w:rPr>
        <w:t xml:space="preserve">, a proponente vencedora sujeitar-se-á a multa de </w:t>
      </w:r>
      <w:r>
        <w:rPr>
          <w:rFonts w:cs="Times New Roman" w:ascii="Arial" w:hAnsi="Arial"/>
          <w:sz w:val="24"/>
          <w:szCs w:val="24"/>
          <w:lang w:val="pt-BR"/>
        </w:rPr>
        <w:t>20</w:t>
      </w:r>
      <w:r>
        <w:rPr>
          <w:rFonts w:cs="Times New Roman" w:ascii="Arial" w:hAnsi="Arial"/>
          <w:sz w:val="24"/>
          <w:szCs w:val="24"/>
        </w:rPr>
        <w:t>% (</w:t>
      </w:r>
      <w:r>
        <w:rPr>
          <w:rFonts w:cs="Times New Roman" w:ascii="Arial" w:hAnsi="Arial"/>
          <w:sz w:val="24"/>
          <w:szCs w:val="24"/>
          <w:lang w:val="pt-BR"/>
        </w:rPr>
        <w:t>vinte</w:t>
      </w:r>
      <w:r>
        <w:rPr>
          <w:rFonts w:cs="Times New Roman" w:ascii="Arial" w:hAnsi="Arial"/>
          <w:sz w:val="24"/>
          <w:szCs w:val="24"/>
        </w:rPr>
        <w:t xml:space="preserve"> por cento) sobre a parte inadimplente, respondendo, ainda, por perdas e danos decorrentes da rescisão contratual. Neste caso, serão avaliados e pagos, de acordo com a fiscalização do Município de Hortolândia, os serviços efetuados, podendo o Município de Hortolândia, segundo a gravidade do fato, promover inquérito administrativo, a fim de se apurar as respectivas responsabilidades. Caso a proponente vencedora seja considerada inidônea, poderá ser suspensa para transacionar com o Município de Hortolândia, por prazo não superior a 02 (dois) anos.</w:t>
      </w:r>
    </w:p>
    <w:p>
      <w:pPr>
        <w:pStyle w:val="Corpodetexto22"/>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sz w:val="24"/>
          <w:szCs w:val="24"/>
        </w:rPr>
      </w:r>
    </w:p>
    <w:p>
      <w:pPr>
        <w:pStyle w:val="Corpodetexto22"/>
        <w:overflowPunct w:val="false"/>
        <w:bidi w:val="0"/>
        <w:spacing w:lineRule="auto" w:line="276" w:before="0" w:after="0"/>
        <w:ind w:left="0" w:right="0" w:hanging="0"/>
        <w:jc w:val="both"/>
        <w:textAlignment w:val="auto"/>
        <w:rPr>
          <w:rFonts w:ascii="Arial" w:hAnsi="Arial"/>
          <w:sz w:val="24"/>
          <w:szCs w:val="24"/>
        </w:rPr>
      </w:pPr>
      <w:r>
        <w:rPr>
          <w:rFonts w:cs="Times New Roman"/>
          <w:b/>
          <w:bCs/>
          <w:sz w:val="24"/>
          <w:szCs w:val="24"/>
        </w:rPr>
        <w:t>17.4.</w:t>
      </w:r>
      <w:r>
        <w:rPr>
          <w:rFonts w:cs="Times New Roman"/>
          <w:sz w:val="24"/>
          <w:szCs w:val="24"/>
        </w:rPr>
        <w:t xml:space="preserve"> No interesse da administração pública, desde que justificado, o Município de Hortolândia poderá rescindir o contrato.</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pPr>
      <w:r>
        <w:rPr>
          <w:rFonts w:cs="Times New Roman" w:ascii="Arial" w:hAnsi="Arial"/>
          <w:b/>
          <w:sz w:val="24"/>
          <w:szCs w:val="24"/>
        </w:rPr>
        <w:t>18 – DOS ESCLARECIMENTOS ADICIONAIS</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pPr>
      <w:r>
        <w:rPr>
          <w:rFonts w:cs="Times New Roman" w:ascii="Arial" w:hAnsi="Arial"/>
          <w:b/>
          <w:sz w:val="24"/>
          <w:szCs w:val="24"/>
        </w:rPr>
        <w:t xml:space="preserve">18.1 </w:t>
      </w:r>
      <w:r>
        <w:rPr>
          <w:rFonts w:cs="Times New Roman" w:ascii="Arial" w:hAnsi="Arial"/>
          <w:bCs/>
          <w:sz w:val="24"/>
          <w:szCs w:val="24"/>
        </w:rPr>
        <w:t>O Edital e seus anexos poderá ser obtido no sítio eletrônico oficial da Prefeitura: www.hortolandia.sp.gov.br (</w:t>
      </w:r>
      <w:r>
        <w:rPr>
          <w:rFonts w:cs="Times New Roman" w:ascii="Arial" w:hAnsi="Arial"/>
          <w:bCs/>
          <w:sz w:val="24"/>
          <w:szCs w:val="24"/>
          <w:lang w:val="pt-BR"/>
        </w:rPr>
        <w:t>Licitações – Fácil Hortolândia</w:t>
      </w:r>
      <w:r>
        <w:rPr>
          <w:rFonts w:cs="Times New Roman" w:ascii="Arial" w:hAnsi="Arial"/>
          <w:bCs/>
          <w:sz w:val="24"/>
          <w:szCs w:val="24"/>
        </w:rPr>
        <w:t xml:space="preserve">) ou junto ao Departamento de Suprimentos, Setor de Cadastro da Prefeitura de Hortolândia, localizado na Rua José Cláudio Alves dos Santos, nº 585, bairro Remanso Campineiro, no Município de Hortolândia – SP, </w:t>
      </w:r>
      <w:r>
        <w:rPr>
          <w:rFonts w:cs="Times New Roman" w:ascii="Arial" w:hAnsi="Arial"/>
          <w:bCs/>
          <w:sz w:val="24"/>
          <w:szCs w:val="24"/>
          <w:lang w:val="pt-BR"/>
        </w:rPr>
        <w:t>09</w:t>
      </w:r>
      <w:r>
        <w:rPr>
          <w:rFonts w:cs="Times New Roman" w:ascii="Arial" w:hAnsi="Arial"/>
          <w:bCs/>
          <w:sz w:val="24"/>
          <w:szCs w:val="24"/>
        </w:rPr>
        <w:t xml:space="preserve">:00 às 17:00 horas, </w:t>
      </w:r>
      <w:r>
        <w:rPr>
          <w:rFonts w:cs="Times New Roman" w:ascii="Arial" w:hAnsi="Arial"/>
          <w:b w:val="false"/>
          <w:color w:val="000000"/>
          <w:sz w:val="24"/>
          <w:szCs w:val="24"/>
          <w:lang w:val="pt-BR"/>
        </w:rPr>
        <w:t>mediante o recolhimento aos cofres públicos da importância equivalente ao custo por folha da Administração.</w:t>
      </w:r>
    </w:p>
    <w:p>
      <w:pPr>
        <w:pStyle w:val="Normal"/>
        <w:keepNext w:val="true"/>
        <w:suppressLineNumbers/>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pPr>
      <w:r>
        <w:rPr>
          <w:rFonts w:cs="Times New Roman" w:ascii="Arial" w:hAnsi="Arial"/>
          <w:b/>
          <w:bCs/>
          <w:sz w:val="24"/>
          <w:szCs w:val="24"/>
        </w:rPr>
        <w:t>18.1.1.</w:t>
      </w:r>
      <w:r>
        <w:rPr>
          <w:rFonts w:cs="Times New Roman" w:ascii="Arial" w:hAnsi="Arial"/>
          <w:sz w:val="24"/>
          <w:szCs w:val="24"/>
        </w:rPr>
        <w:t xml:space="preserve"> Quaisquer esclarecimentos sobre este Edital poderão ser obtidos junto ao Departamento de Suprimentos do Município de Hortolândia, sediado na Rua José Cláudio Alves dos Santos, nº 585, Bairro Remanso Campineiro, de segunda a sexta-feira, no horário das 08 </w:t>
      </w:r>
      <w:r>
        <w:rPr>
          <w:rFonts w:cs="Times New Roman" w:ascii="Arial" w:hAnsi="Arial"/>
          <w:sz w:val="24"/>
          <w:szCs w:val="24"/>
          <w:lang w:val="pt-BR"/>
        </w:rPr>
        <w:t>17</w:t>
      </w:r>
      <w:r>
        <w:rPr>
          <w:rFonts w:cs="Times New Roman" w:ascii="Arial" w:hAnsi="Arial"/>
          <w:sz w:val="24"/>
          <w:szCs w:val="24"/>
        </w:rPr>
        <w:t>:00 horas, pelo telefone (19) 3965.1400 – ramal 6915 ou ainda através do e-mail: licitacao</w:t>
      </w:r>
      <w:hyperlink r:id="rId2">
        <w:r>
          <w:rPr>
            <w:rStyle w:val="LinkdaInternet"/>
            <w:rFonts w:cs="Times New Roman" w:ascii="Arial" w:hAnsi="Arial"/>
            <w:color w:val="000000"/>
            <w:sz w:val="24"/>
            <w:szCs w:val="24"/>
          </w:rPr>
          <w:t>@hortolandia.sp.gov.br</w:t>
        </w:r>
      </w:hyperlink>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18.1.2.</w:t>
      </w:r>
      <w:r>
        <w:rPr>
          <w:rFonts w:cs="Times New Roman" w:ascii="Arial" w:hAnsi="Arial"/>
          <w:sz w:val="24"/>
          <w:szCs w:val="24"/>
        </w:rPr>
        <w:t xml:space="preserve"> As dúvidas surgidas neste edital serão interpretadas de acordo com a Lei nº 8.666, de 21/06/93 e posteriores alterações, na omissão desta, pela Comissão Específica de Licitações que deverá levar em conta os princípios gerais de direito e as legislações correlatas.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18.1.3.</w:t>
      </w:r>
      <w:r>
        <w:rPr>
          <w:rFonts w:cs="Times New Roman" w:ascii="Arial" w:hAnsi="Arial"/>
          <w:sz w:val="24"/>
          <w:szCs w:val="24"/>
        </w:rPr>
        <w:t xml:space="preserve"> A Comissão de Licitação poderá solicitar a qualquer proponente, informações ou esclarecimentos complementares ou permitir a regularização de falhas meramente formais dos documentos, desde que elas não alterem ou modifiquem o conteúdo de tais documentos e sejam apresentadas no prazo que a Comissão estipular.</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Ttulo3"/>
        <w:numPr>
          <w:ilvl w:val="2"/>
          <w:numId w:val="2"/>
        </w:numPr>
        <w:suppressLineNumbers/>
        <w:overflowPunct w:val="false"/>
        <w:bidi w:val="0"/>
        <w:spacing w:lineRule="auto" w:line="276" w:before="0" w:after="0"/>
        <w:ind w:left="0" w:right="0" w:hanging="0"/>
        <w:jc w:val="both"/>
        <w:textAlignment w:val="auto"/>
        <w:rPr>
          <w:rFonts w:ascii="Arial" w:hAnsi="Arial"/>
          <w:sz w:val="24"/>
          <w:szCs w:val="24"/>
        </w:rPr>
      </w:pPr>
      <w:r>
        <w:rPr>
          <w:rFonts w:cs="Times New Roman"/>
          <w:b/>
          <w:bCs/>
          <w:i w:val="false"/>
          <w:iCs/>
          <w:sz w:val="24"/>
          <w:szCs w:val="24"/>
        </w:rPr>
        <w:t>18.1.4.</w:t>
      </w:r>
      <w:r>
        <w:rPr>
          <w:rFonts w:cs="Times New Roman"/>
          <w:b w:val="false"/>
          <w:i w:val="false"/>
          <w:iCs/>
          <w:sz w:val="24"/>
          <w:szCs w:val="24"/>
        </w:rPr>
        <w:t xml:space="preserve"> </w:t>
      </w:r>
      <w:r>
        <w:rPr>
          <w:rFonts w:cs="Times New Roman"/>
          <w:b w:val="false"/>
          <w:bCs/>
          <w:i w:val="false"/>
          <w:sz w:val="24"/>
          <w:szCs w:val="24"/>
        </w:rPr>
        <w:t>A licitante vencedora deverá apresentar junto com o Contrato, o Termo de Ciência e Notificação, conforme modelo do Anexo V, devidamente preenchido.</w:t>
      </w:r>
    </w:p>
    <w:p>
      <w:pPr>
        <w:pStyle w:val="Normal"/>
        <w:overflowPunct w:val="false"/>
        <w:bidi w:val="0"/>
        <w:spacing w:lineRule="auto" w:line="276" w:before="0" w:after="0"/>
        <w:ind w:left="0" w:right="0" w:hanging="0"/>
        <w:jc w:val="both"/>
        <w:textAlignment w:val="auto"/>
        <w:rPr>
          <w:rFonts w:ascii="Arial" w:hAnsi="Arial" w:eastAsia="Times New Roman" w:cs="Times New Roman"/>
          <w:b w:val="false"/>
          <w:b w:val="false"/>
          <w:bCs/>
          <w:i/>
          <w:i/>
          <w:sz w:val="24"/>
          <w:szCs w:val="24"/>
        </w:rPr>
      </w:pPr>
      <w:r>
        <w:rPr>
          <w:rFonts w:eastAsia="Times New Roman" w:cs="Times New Roman" w:ascii="Arial" w:hAnsi="Arial"/>
          <w:b w:val="false"/>
          <w:bCs/>
          <w:i/>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lang w:val="pt-BR"/>
        </w:rPr>
        <w:t>18</w:t>
      </w:r>
      <w:r>
        <w:rPr>
          <w:rFonts w:cs="Times New Roman" w:ascii="Arial" w:hAnsi="Arial"/>
          <w:b/>
          <w:sz w:val="24"/>
          <w:szCs w:val="24"/>
        </w:rPr>
        <w:t xml:space="preserve">.2. </w:t>
      </w:r>
      <w:r>
        <w:rPr>
          <w:rFonts w:cs="Times New Roman" w:ascii="Arial" w:hAnsi="Arial"/>
          <w:b/>
          <w:bCs/>
          <w:color w:val="000000"/>
          <w:sz w:val="24"/>
          <w:szCs w:val="24"/>
        </w:rPr>
        <w:t>DA IMPUGNAÇÃO AO EDITAL</w:t>
      </w:r>
    </w:p>
    <w:p>
      <w:pPr>
        <w:pStyle w:val="Normal"/>
        <w:overflowPunct w:val="false"/>
        <w:bidi w:val="0"/>
        <w:spacing w:lineRule="auto" w:line="276" w:before="0" w:after="0"/>
        <w:ind w:left="0" w:right="0" w:hanging="0"/>
        <w:jc w:val="both"/>
        <w:textAlignment w:val="auto"/>
        <w:rPr>
          <w:rFonts w:ascii="Arial" w:hAnsi="Arial" w:cs="Times New Roman"/>
          <w:b/>
          <w:b/>
          <w:sz w:val="24"/>
          <w:szCs w:val="24"/>
          <w:lang w:val="pt-BR"/>
        </w:rPr>
      </w:pPr>
      <w:r>
        <w:rPr>
          <w:rFonts w:cs="Times New Roman" w:ascii="Arial" w:hAnsi="Arial"/>
          <w:b/>
          <w:sz w:val="24"/>
          <w:szCs w:val="24"/>
          <w:lang w:val="pt-BR"/>
        </w:rPr>
      </w:r>
    </w:p>
    <w:p>
      <w:pPr>
        <w:pStyle w:val="Cabealho"/>
        <w:keepNext w:val="true"/>
        <w:suppressLineNumbers/>
        <w:spacing w:lineRule="auto" w:line="276" w:before="0" w:after="0"/>
        <w:ind w:left="0" w:right="0" w:hanging="0"/>
        <w:jc w:val="both"/>
        <w:rPr>
          <w:rFonts w:ascii="Arial" w:hAnsi="Arial"/>
          <w:sz w:val="24"/>
          <w:szCs w:val="24"/>
        </w:rPr>
      </w:pPr>
      <w:r>
        <w:rPr>
          <w:rFonts w:cs="Times New Roman" w:ascii="Arial" w:hAnsi="Arial"/>
          <w:b/>
          <w:bCs/>
          <w:color w:val="000000"/>
          <w:sz w:val="24"/>
          <w:szCs w:val="24"/>
          <w:lang w:val="pt-BR"/>
        </w:rPr>
        <w:t>18</w:t>
      </w:r>
      <w:r>
        <w:rPr>
          <w:rFonts w:cs="Times New Roman" w:ascii="Arial" w:hAnsi="Arial"/>
          <w:b/>
          <w:bCs/>
          <w:color w:val="000000"/>
          <w:sz w:val="24"/>
          <w:szCs w:val="24"/>
        </w:rPr>
        <w:t>.2.1</w:t>
      </w:r>
      <w:r>
        <w:rPr>
          <w:rFonts w:cs="Times New Roman" w:ascii="Arial" w:hAnsi="Arial"/>
          <w:bCs/>
          <w:color w:val="000000"/>
          <w:sz w:val="24"/>
          <w:szCs w:val="24"/>
        </w:rPr>
        <w:t>.</w:t>
      </w:r>
      <w:r>
        <w:rPr>
          <w:rFonts w:cs="Times New Roman" w:ascii="Arial" w:hAnsi="Arial"/>
          <w:color w:val="000000"/>
          <w:sz w:val="24"/>
          <w:szCs w:val="24"/>
        </w:rPr>
        <w:t xml:space="preserve"> Qualquer pessoa, física ou jurídica, é parte legítima para impugnar este edital, desde que o faça observando o disposto no Art. 41, §1º,§ 2º e § 3º da Lei Federal nº 8.666/1993. </w:t>
      </w:r>
    </w:p>
    <w:p>
      <w:pPr>
        <w:pStyle w:val="Cabealho"/>
        <w:widowControl w:val="false"/>
        <w:spacing w:lineRule="auto" w:line="276" w:before="0" w:after="0"/>
        <w:ind w:left="0" w:right="0" w:hanging="0"/>
        <w:jc w:val="both"/>
        <w:rPr>
          <w:rFonts w:ascii="Arial" w:hAnsi="Arial" w:cs="Times New Roman"/>
          <w:color w:val="000000"/>
          <w:sz w:val="24"/>
          <w:szCs w:val="24"/>
        </w:rPr>
      </w:pPr>
      <w:r>
        <w:rPr>
          <w:rFonts w:cs="Times New Roman" w:ascii="Arial" w:hAnsi="Arial"/>
          <w:color w:val="000000"/>
          <w:sz w:val="24"/>
          <w:szCs w:val="24"/>
        </w:rPr>
      </w:r>
    </w:p>
    <w:p>
      <w:pPr>
        <w:pStyle w:val="Cabealho"/>
        <w:tabs>
          <w:tab w:val="clear" w:pos="4320"/>
          <w:tab w:val="clear" w:pos="8640"/>
        </w:tabs>
        <w:spacing w:lineRule="auto" w:line="276" w:before="0" w:after="0"/>
        <w:ind w:left="0" w:right="0" w:hanging="0"/>
        <w:jc w:val="both"/>
        <w:rPr>
          <w:rFonts w:ascii="Arial" w:hAnsi="Arial"/>
          <w:sz w:val="24"/>
          <w:szCs w:val="24"/>
        </w:rPr>
      </w:pPr>
      <w:r>
        <w:rPr>
          <w:rFonts w:cs="Times New Roman" w:ascii="Arial" w:hAnsi="Arial"/>
          <w:b/>
          <w:bCs/>
          <w:color w:val="000000"/>
          <w:sz w:val="24"/>
          <w:szCs w:val="24"/>
          <w:lang w:val="pt-BR"/>
        </w:rPr>
        <w:t>18</w:t>
      </w:r>
      <w:r>
        <w:rPr>
          <w:rFonts w:cs="Times New Roman" w:ascii="Arial" w:hAnsi="Arial"/>
          <w:b/>
          <w:bCs/>
          <w:color w:val="000000"/>
          <w:sz w:val="24"/>
          <w:szCs w:val="24"/>
        </w:rPr>
        <w:t>.2.2</w:t>
      </w:r>
      <w:r>
        <w:rPr>
          <w:rFonts w:cs="Times New Roman" w:ascii="Arial" w:hAnsi="Arial"/>
          <w:bCs/>
          <w:color w:val="000000"/>
          <w:sz w:val="24"/>
          <w:szCs w:val="24"/>
        </w:rPr>
        <w:t>.</w:t>
      </w:r>
      <w:r>
        <w:rPr>
          <w:rFonts w:cs="Times New Roman" w:ascii="Arial" w:hAnsi="Arial"/>
          <w:color w:val="000000"/>
          <w:sz w:val="24"/>
          <w:szCs w:val="24"/>
        </w:rPr>
        <w:t xml:space="preserve"> A Presidente da Comissão de Licitações deverá decidir sobre as impugnações preferencialmente no prazo de até 01 (um) dia útil anterior à data designada para a abertura da sessão pública.</w:t>
      </w:r>
    </w:p>
    <w:p>
      <w:pPr>
        <w:pStyle w:val="Cabealho"/>
        <w:tabs>
          <w:tab w:val="clear" w:pos="4320"/>
          <w:tab w:val="clear" w:pos="8640"/>
        </w:tabs>
        <w:spacing w:lineRule="auto" w:line="276" w:before="0" w:after="0"/>
        <w:ind w:left="0" w:right="0" w:hanging="0"/>
        <w:jc w:val="both"/>
        <w:rPr>
          <w:rFonts w:ascii="Arial" w:hAnsi="Arial" w:cs="Times New Roman"/>
          <w:color w:val="000000"/>
          <w:sz w:val="24"/>
          <w:szCs w:val="24"/>
        </w:rPr>
      </w:pPr>
      <w:r>
        <w:rPr>
          <w:rFonts w:cs="Times New Roman" w:ascii="Arial" w:hAnsi="Arial"/>
          <w:color w:val="000000"/>
          <w:sz w:val="24"/>
          <w:szCs w:val="24"/>
        </w:rPr>
      </w:r>
    </w:p>
    <w:p>
      <w:pPr>
        <w:pStyle w:val="Cabealho"/>
        <w:tabs>
          <w:tab w:val="clear" w:pos="4320"/>
          <w:tab w:val="clear" w:pos="8640"/>
        </w:tabs>
        <w:spacing w:lineRule="auto" w:line="276" w:before="0" w:after="0"/>
        <w:ind w:left="0" w:right="0" w:hanging="0"/>
        <w:jc w:val="both"/>
        <w:rPr>
          <w:rFonts w:ascii="Arial" w:hAnsi="Arial"/>
          <w:sz w:val="24"/>
          <w:szCs w:val="24"/>
        </w:rPr>
      </w:pPr>
      <w:r>
        <w:rPr>
          <w:rFonts w:cs="Times New Roman" w:ascii="Arial" w:hAnsi="Arial"/>
          <w:b/>
          <w:bCs/>
          <w:color w:val="000000"/>
          <w:sz w:val="24"/>
          <w:szCs w:val="24"/>
          <w:lang w:val="pt-BR"/>
        </w:rPr>
        <w:t>18</w:t>
      </w:r>
      <w:r>
        <w:rPr>
          <w:rFonts w:cs="Times New Roman" w:ascii="Arial" w:hAnsi="Arial"/>
          <w:b/>
          <w:bCs/>
          <w:color w:val="000000"/>
          <w:sz w:val="24"/>
          <w:szCs w:val="24"/>
        </w:rPr>
        <w:t>.2.3</w:t>
      </w:r>
      <w:r>
        <w:rPr>
          <w:rFonts w:cs="Times New Roman" w:ascii="Arial" w:hAnsi="Arial"/>
          <w:bCs/>
          <w:color w:val="000000"/>
          <w:sz w:val="24"/>
          <w:szCs w:val="24"/>
        </w:rPr>
        <w:t>.</w:t>
      </w:r>
      <w:r>
        <w:rPr>
          <w:rFonts w:cs="Times New Roman" w:ascii="Arial" w:hAnsi="Arial"/>
          <w:color w:val="000000"/>
          <w:sz w:val="24"/>
          <w:szCs w:val="24"/>
        </w:rPr>
        <w:t xml:space="preserve"> Quando o acolhimento da impugnação implicar em alteração do edital, capaz de afetar a formulação das propostas, será designada nova data para a realização desta licitação.</w:t>
      </w:r>
    </w:p>
    <w:p>
      <w:pPr>
        <w:pStyle w:val="Cabealho"/>
        <w:tabs>
          <w:tab w:val="clear" w:pos="4320"/>
          <w:tab w:val="clear" w:pos="8640"/>
        </w:tabs>
        <w:spacing w:lineRule="auto" w:line="276" w:before="0" w:after="0"/>
        <w:ind w:left="0" w:right="0" w:hanging="0"/>
        <w:jc w:val="both"/>
        <w:rPr>
          <w:rFonts w:ascii="Arial" w:hAnsi="Arial" w:cs="Times New Roman"/>
          <w:b/>
          <w:b/>
          <w:bCs/>
          <w:color w:val="000000"/>
          <w:sz w:val="24"/>
          <w:szCs w:val="24"/>
        </w:rPr>
      </w:pPr>
      <w:r>
        <w:rPr>
          <w:rFonts w:cs="Times New Roman" w:ascii="Arial" w:hAnsi="Arial"/>
          <w:b/>
          <w:bCs/>
          <w:color w:val="000000"/>
          <w:sz w:val="24"/>
          <w:szCs w:val="24"/>
        </w:rPr>
      </w:r>
    </w:p>
    <w:p>
      <w:pPr>
        <w:pStyle w:val="Cabealho"/>
        <w:tabs>
          <w:tab w:val="clear" w:pos="4320"/>
          <w:tab w:val="clear" w:pos="8640"/>
        </w:tabs>
        <w:spacing w:lineRule="auto" w:line="276" w:before="0" w:after="0"/>
        <w:ind w:left="0" w:right="0" w:hanging="0"/>
        <w:jc w:val="both"/>
        <w:rPr>
          <w:rFonts w:ascii="Arial" w:hAnsi="Arial"/>
          <w:sz w:val="24"/>
          <w:szCs w:val="24"/>
        </w:rPr>
      </w:pPr>
      <w:r>
        <w:rPr>
          <w:rFonts w:cs="Times New Roman" w:ascii="Arial" w:hAnsi="Arial"/>
          <w:b/>
          <w:bCs/>
          <w:color w:val="000000"/>
          <w:sz w:val="24"/>
          <w:szCs w:val="24"/>
          <w:lang w:val="pt-BR"/>
        </w:rPr>
        <w:t>18</w:t>
      </w:r>
      <w:r>
        <w:rPr>
          <w:rFonts w:cs="Times New Roman" w:ascii="Arial" w:hAnsi="Arial"/>
          <w:b/>
          <w:bCs/>
          <w:color w:val="000000"/>
          <w:sz w:val="24"/>
          <w:szCs w:val="24"/>
        </w:rPr>
        <w:t>.2.4</w:t>
      </w:r>
      <w:r>
        <w:rPr>
          <w:rFonts w:cs="Times New Roman" w:ascii="Arial" w:hAnsi="Arial"/>
          <w:color w:val="000000"/>
          <w:sz w:val="24"/>
          <w:szCs w:val="24"/>
        </w:rPr>
        <w:t>. A impugnação feita tempestivamente pela licitante não a impedirá de participar desta licitação até o trânsito em julgado da decisão.</w:t>
      </w:r>
    </w:p>
    <w:p>
      <w:pPr>
        <w:pStyle w:val="Cabealho"/>
        <w:widowControl w:val="false"/>
        <w:spacing w:lineRule="auto" w:line="276" w:before="0" w:after="0"/>
        <w:ind w:left="0" w:right="0" w:hanging="0"/>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76" w:before="0" w:after="0"/>
        <w:ind w:left="0" w:right="0" w:hanging="0"/>
        <w:jc w:val="both"/>
        <w:rPr>
          <w:rFonts w:ascii="Arial" w:hAnsi="Arial"/>
          <w:sz w:val="24"/>
          <w:szCs w:val="24"/>
        </w:rPr>
      </w:pPr>
      <w:r>
        <w:rPr>
          <w:rFonts w:cs="Times New Roman" w:ascii="Arial" w:hAnsi="Arial"/>
          <w:b/>
          <w:bCs/>
          <w:color w:val="000000"/>
          <w:sz w:val="24"/>
          <w:szCs w:val="24"/>
          <w:lang w:val="pt-BR"/>
        </w:rPr>
        <w:t>18</w:t>
      </w:r>
      <w:r>
        <w:rPr>
          <w:rFonts w:cs="Times New Roman" w:ascii="Arial" w:hAnsi="Arial"/>
          <w:b/>
          <w:bCs/>
          <w:color w:val="000000"/>
          <w:sz w:val="24"/>
          <w:szCs w:val="24"/>
        </w:rPr>
        <w:t>.2.5</w:t>
      </w:r>
      <w:r>
        <w:rPr>
          <w:rFonts w:cs="Times New Roman" w:ascii="Arial" w:hAnsi="Arial"/>
          <w:bCs/>
          <w:color w:val="000000"/>
          <w:sz w:val="24"/>
          <w:szCs w:val="24"/>
        </w:rPr>
        <w:t xml:space="preserve">. </w:t>
      </w:r>
      <w:r>
        <w:rPr>
          <w:rFonts w:cs="Times New Roman" w:ascii="Arial" w:hAnsi="Arial"/>
          <w:color w:val="000000"/>
          <w:sz w:val="24"/>
          <w:szCs w:val="24"/>
        </w:rPr>
        <w:t xml:space="preserve">As impugnações ao edital deverão ser realizadas mediante protocolo junto ao Departamento de Suprimentos da Prefeitura de Hortolândia, sediado na Rua José Cláudio Alves dos Santos, nº 585, Bairro Remanso Campineiro, de segunda a sexta-feira, no horário das 9:00 às 15:00 horas. </w:t>
      </w:r>
    </w:p>
    <w:p>
      <w:pPr>
        <w:pStyle w:val="Normal"/>
        <w:overflowPunct w:val="false"/>
        <w:bidi w:val="0"/>
        <w:spacing w:lineRule="auto" w:line="276" w:before="0" w:after="0"/>
        <w:ind w:left="0" w:right="0" w:hanging="0"/>
        <w:jc w:val="both"/>
        <w:textAlignment w:val="auto"/>
        <w:rPr>
          <w:rFonts w:ascii="Arial" w:hAnsi="Arial" w:cs="Times New Roman"/>
          <w:color w:val="000000"/>
          <w:sz w:val="24"/>
          <w:szCs w:val="24"/>
        </w:rPr>
      </w:pPr>
      <w:r>
        <w:rPr>
          <w:rFonts w:cs="Times New Roman" w:ascii="Arial" w:hAnsi="Arial"/>
          <w:color w:val="000000"/>
          <w:sz w:val="24"/>
          <w:szCs w:val="24"/>
        </w:rPr>
      </w:r>
    </w:p>
    <w:p>
      <w:pPr>
        <w:pStyle w:val="Normal"/>
        <w:keepNext w:val="false"/>
        <w:keepLines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18</w:t>
      </w:r>
      <w:r>
        <w:rPr>
          <w:rFonts w:cs="Times New Roman" w:ascii="Arial" w:hAnsi="Arial"/>
          <w:b/>
          <w:bCs/>
          <w:sz w:val="24"/>
          <w:szCs w:val="24"/>
        </w:rPr>
        <w:t>.3.</w:t>
      </w:r>
      <w:r>
        <w:rPr>
          <w:rFonts w:cs="Times New Roman" w:ascii="Arial" w:hAnsi="Arial"/>
          <w:sz w:val="24"/>
          <w:szCs w:val="24"/>
        </w:rPr>
        <w:t xml:space="preserve"> </w:t>
      </w:r>
      <w:r>
        <w:rPr>
          <w:rFonts w:cs="Times New Roman" w:ascii="Arial" w:hAnsi="Arial"/>
          <w:b/>
          <w:bCs/>
          <w:sz w:val="24"/>
          <w:szCs w:val="24"/>
        </w:rPr>
        <w:t>DOS RECURSOS ADMINISTRATIVOS</w:t>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keepNext w:val="false"/>
        <w:keepLines w:val="false"/>
        <w:pageBreakBefore w:val="false"/>
        <w:widowControl w:val="false"/>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18</w:t>
      </w:r>
      <w:r>
        <w:rPr>
          <w:rFonts w:cs="Times New Roman" w:ascii="Arial" w:hAnsi="Arial"/>
          <w:b/>
          <w:bCs/>
          <w:sz w:val="24"/>
          <w:szCs w:val="24"/>
        </w:rPr>
        <w:t>.3.1.</w:t>
      </w:r>
      <w:r>
        <w:rPr>
          <w:rFonts w:cs="Times New Roman" w:ascii="Arial" w:hAnsi="Arial"/>
          <w:sz w:val="24"/>
          <w:szCs w:val="24"/>
        </w:rPr>
        <w:t xml:space="preserve"> Dos atos administrativos praticados na presente licitação, serão admitidos os recursos disciplinados nos termos do artigo 109, da Lei Federal 8.666/93, observados os procedimentos lá estabelecidos.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pPr>
      <w:r>
        <w:rPr>
          <w:rFonts w:cs="Times New Roman" w:ascii="Arial" w:hAnsi="Arial"/>
          <w:b/>
          <w:bCs/>
          <w:sz w:val="24"/>
          <w:szCs w:val="24"/>
          <w:lang w:val="pt-BR"/>
        </w:rPr>
        <w:t>18</w:t>
      </w:r>
      <w:r>
        <w:rPr>
          <w:rFonts w:cs="Times New Roman" w:ascii="Arial" w:hAnsi="Arial"/>
          <w:b/>
          <w:bCs/>
          <w:sz w:val="24"/>
          <w:szCs w:val="24"/>
        </w:rPr>
        <w:t>.3.2.</w:t>
      </w:r>
      <w:r>
        <w:rPr>
          <w:rFonts w:cs="Times New Roman" w:ascii="Arial" w:hAnsi="Arial"/>
          <w:sz w:val="24"/>
          <w:szCs w:val="24"/>
        </w:rPr>
        <w:t xml:space="preserve"> </w:t>
      </w:r>
      <w:r>
        <w:rPr>
          <w:rFonts w:cs="Times New Roman" w:ascii="Arial" w:hAnsi="Arial"/>
          <w:sz w:val="24"/>
          <w:szCs w:val="24"/>
          <w:lang w:val="pt-BR"/>
        </w:rPr>
        <w:t>Os recursos deverão ser dirigidos à Presidente da Comissão de Licitações, com indicação do procedimento licitatório a que se refere, devendo ser protocolizado: junto ao Departamento de Suprimentos, situado na Rua José Cláudio Alves dos Santos, nº 585, Bairro Remanso Campineiro, no Município de Hortolândia/SP, no horário das 08:00 até as 17:00 horas. Ou por meio do e-mail licitacao@hortolândia.sp.gov.br.</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sz w:val="24"/>
          <w:szCs w:val="24"/>
          <w:lang w:val="pt-BR"/>
        </w:rPr>
      </w:pPr>
      <w:r>
        <w:rPr>
          <w:rFonts w:eastAsia="Times New Roman" w:cs="Times New Roman" w:ascii="Arial" w:hAnsi="Arial"/>
          <w:b/>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18</w:t>
      </w:r>
      <w:r>
        <w:rPr>
          <w:rFonts w:cs="Times New Roman" w:ascii="Arial" w:hAnsi="Arial"/>
          <w:b/>
          <w:bCs/>
          <w:sz w:val="24"/>
          <w:szCs w:val="24"/>
        </w:rPr>
        <w:t>.4.</w:t>
      </w:r>
      <w:r>
        <w:rPr>
          <w:rFonts w:cs="Times New Roman" w:ascii="Arial" w:hAnsi="Arial"/>
          <w:sz w:val="24"/>
          <w:szCs w:val="24"/>
        </w:rPr>
        <w:t xml:space="preserve"> Os atos praticados nesta licitação, após sua abertura, serão publicados no Diário Oficial da União, Diário Oficial do Estado </w:t>
      </w:r>
      <w:r>
        <w:rPr>
          <w:rFonts w:cs="Times New Roman" w:ascii="Arial" w:hAnsi="Arial"/>
          <w:sz w:val="24"/>
          <w:szCs w:val="24"/>
          <w:lang w:val="pt-BR"/>
        </w:rPr>
        <w:t>e no Diário Oficial Eletrônico do Município.</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sz w:val="24"/>
          <w:szCs w:val="24"/>
          <w:lang w:val="pt-BR"/>
        </w:rPr>
      </w:pPr>
      <w:r>
        <w:rPr>
          <w:rFonts w:eastAsia="Times New Roman" w:cs="Times New Roman" w:ascii="Arial" w:hAnsi="Arial"/>
          <w:b/>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19 – </w:t>
      </w:r>
      <w:r>
        <w:rPr>
          <w:rFonts w:cs="Times New Roman" w:ascii="Arial" w:hAnsi="Arial"/>
          <w:b/>
          <w:sz w:val="24"/>
          <w:szCs w:val="24"/>
        </w:rPr>
        <w:t>DA ANULAÇÃO E REVOGAÇÃO</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sz w:val="24"/>
          <w:szCs w:val="24"/>
        </w:rPr>
      </w:pPr>
      <w:r>
        <w:rPr>
          <w:rFonts w:eastAsia="Times New Roman" w:cs="Times New Roman" w:ascii="Arial" w:hAnsi="Arial"/>
          <w:b/>
          <w:bCs/>
          <w:sz w:val="24"/>
          <w:szCs w:val="24"/>
        </w:rPr>
      </w:r>
    </w:p>
    <w:p>
      <w:pPr>
        <w:pStyle w:val="Recuodecorpodetexto31"/>
        <w:overflowPunct w:val="false"/>
        <w:bidi w:val="0"/>
        <w:spacing w:lineRule="auto" w:line="276" w:before="0" w:after="0"/>
        <w:ind w:left="0" w:right="0" w:hanging="0"/>
        <w:jc w:val="both"/>
        <w:textAlignment w:val="auto"/>
        <w:rPr>
          <w:rFonts w:ascii="Arial" w:hAnsi="Arial"/>
          <w:sz w:val="24"/>
          <w:szCs w:val="24"/>
        </w:rPr>
      </w:pPr>
      <w:r>
        <w:rPr>
          <w:rFonts w:cs="Times New Roman"/>
          <w:b/>
          <w:bCs/>
          <w:sz w:val="24"/>
          <w:szCs w:val="24"/>
          <w:lang w:val="pt-BR"/>
        </w:rPr>
        <w:t>19</w:t>
      </w:r>
      <w:r>
        <w:rPr>
          <w:rFonts w:cs="Times New Roman"/>
          <w:b/>
          <w:bCs/>
          <w:sz w:val="24"/>
          <w:szCs w:val="24"/>
        </w:rPr>
        <w:t>.1.</w:t>
      </w:r>
      <w:r>
        <w:rPr>
          <w:rFonts w:cs="Times New Roman"/>
          <w:sz w:val="24"/>
          <w:szCs w:val="24"/>
        </w:rPr>
        <w:t xml:space="preserve"> A presente licitação poderá ser anulada ou revogada, observadas as situações de oportunidade e conveniências administrativas, sem que por tais atos o Município de Hortolândia venha responder por quaisquer indenizações ou compensações a que título for.</w:t>
      </w:r>
    </w:p>
    <w:p>
      <w:pPr>
        <w:pStyle w:val="Recuodecorpodetexto31"/>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lang w:val="pt-BR"/>
        </w:rPr>
        <w:t xml:space="preserve">20 – </w:t>
      </w:r>
      <w:r>
        <w:rPr>
          <w:rFonts w:cs="Times New Roman" w:ascii="Arial" w:hAnsi="Arial"/>
          <w:b/>
          <w:sz w:val="24"/>
          <w:szCs w:val="24"/>
        </w:rPr>
        <w:t>DOS ANEXOS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20</w:t>
      </w:r>
      <w:r>
        <w:rPr>
          <w:rFonts w:cs="Times New Roman" w:ascii="Arial" w:hAnsi="Arial"/>
          <w:b/>
          <w:bCs/>
          <w:sz w:val="24"/>
          <w:szCs w:val="24"/>
        </w:rPr>
        <w:t>.1.</w:t>
      </w:r>
      <w:r>
        <w:rPr>
          <w:rFonts w:cs="Times New Roman" w:ascii="Arial" w:hAnsi="Arial"/>
          <w:sz w:val="24"/>
          <w:szCs w:val="24"/>
        </w:rPr>
        <w:t xml:space="preserve"> Constituem-se como anexos do presente Edital, os documentos abaixo elencados, fazendo parte integrante como se transcritos fossem:</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ANEXO</w:t>
      </w:r>
      <w:r>
        <w:rPr>
          <w:rFonts w:cs="Times New Roman" w:ascii="Arial" w:hAnsi="Arial"/>
          <w:b/>
          <w:bCs/>
          <w:sz w:val="24"/>
          <w:szCs w:val="24"/>
          <w:lang w:val="pt-BR"/>
        </w:rPr>
        <w:t xml:space="preserve"> </w:t>
      </w:r>
      <w:r>
        <w:rPr>
          <w:rFonts w:cs="Times New Roman" w:ascii="Arial" w:hAnsi="Arial"/>
          <w:b/>
          <w:bCs/>
          <w:sz w:val="24"/>
          <w:szCs w:val="24"/>
        </w:rPr>
        <w:t>I</w:t>
      </w:r>
      <w:r>
        <w:rPr>
          <w:rFonts w:cs="Times New Roman" w:ascii="Arial" w:hAnsi="Arial"/>
          <w:sz w:val="24"/>
          <w:szCs w:val="24"/>
        </w:rPr>
        <w:t xml:space="preserve"> – Memorial Descritiv</w:t>
      </w:r>
      <w:r>
        <w:rPr>
          <w:rFonts w:cs="Times New Roman" w:ascii="Arial" w:hAnsi="Arial"/>
          <w:sz w:val="24"/>
          <w:szCs w:val="24"/>
          <w:lang w:val="pt-BR"/>
        </w:rPr>
        <w:t>o</w:t>
      </w:r>
    </w:p>
    <w:p>
      <w:pPr>
        <w:pStyle w:val="Normal"/>
        <w:overflowPunct w:val="false"/>
        <w:bidi w:val="0"/>
        <w:spacing w:lineRule="auto" w:line="276" w:before="0" w:after="0"/>
        <w:ind w:left="0" w:right="0" w:hanging="0"/>
        <w:jc w:val="both"/>
        <w:textAlignment w:val="auto"/>
        <w:rPr/>
      </w:pPr>
      <w:r>
        <w:rPr>
          <w:rFonts w:cs="Times New Roman" w:ascii="Arial" w:hAnsi="Arial"/>
          <w:sz w:val="24"/>
          <w:szCs w:val="24"/>
          <w:lang w:val="pt-BR"/>
        </w:rPr>
        <w:tab/>
      </w:r>
      <w:r>
        <w:rPr>
          <w:rFonts w:cs="Times New Roman" w:ascii="Arial" w:hAnsi="Arial"/>
          <w:b/>
          <w:bCs/>
          <w:sz w:val="24"/>
          <w:szCs w:val="24"/>
          <w:lang w:val="pt-BR"/>
        </w:rPr>
        <w:t>Anexo A</w:t>
      </w:r>
      <w:r>
        <w:rPr>
          <w:rFonts w:cs="Times New Roman" w:ascii="Arial" w:hAnsi="Arial"/>
          <w:sz w:val="24"/>
          <w:szCs w:val="24"/>
          <w:lang w:val="pt-BR"/>
        </w:rPr>
        <w:t xml:space="preserve"> – </w:t>
      </w:r>
      <w:r>
        <w:rPr>
          <w:rFonts w:cs="Calibri" w:ascii="Arial" w:hAnsi="Arial"/>
          <w:sz w:val="24"/>
          <w:szCs w:val="24"/>
          <w:lang w:val="pt-BR"/>
        </w:rPr>
        <w:t>Declaração de Visita Técnica</w:t>
      </w:r>
      <w:r>
        <w:rPr>
          <w:rFonts w:cs="Times New Roman" w:ascii="Arial" w:hAnsi="Arial"/>
          <w:sz w:val="24"/>
          <w:szCs w:val="24"/>
          <w:lang w:val="pt-BR"/>
        </w:rPr>
        <w:t xml:space="preserve">; </w:t>
      </w:r>
    </w:p>
    <w:p>
      <w:pPr>
        <w:pStyle w:val="Normal"/>
        <w:overflowPunct w:val="false"/>
        <w:bidi w:val="0"/>
        <w:spacing w:lineRule="auto" w:line="276" w:before="0" w:after="0"/>
        <w:ind w:left="0" w:right="0" w:hanging="0"/>
        <w:jc w:val="both"/>
        <w:textAlignment w:val="auto"/>
        <w:rPr/>
      </w:pPr>
      <w:r>
        <w:rPr>
          <w:rFonts w:cs="Times New Roman" w:ascii="Arial" w:hAnsi="Arial"/>
          <w:sz w:val="24"/>
          <w:szCs w:val="24"/>
          <w:lang w:val="pt-BR"/>
        </w:rPr>
        <w:tab/>
      </w:r>
      <w:r>
        <w:rPr>
          <w:rFonts w:cs="Times New Roman" w:ascii="Arial" w:hAnsi="Arial"/>
          <w:b/>
          <w:bCs/>
          <w:sz w:val="24"/>
          <w:szCs w:val="24"/>
          <w:lang w:val="pt-BR"/>
        </w:rPr>
        <w:t>Anexo B</w:t>
      </w:r>
      <w:r>
        <w:rPr>
          <w:rFonts w:cs="Times New Roman" w:ascii="Arial" w:hAnsi="Arial"/>
          <w:sz w:val="24"/>
          <w:szCs w:val="24"/>
          <w:lang w:val="pt-BR"/>
        </w:rPr>
        <w:t xml:space="preserve"> – Memória de Cálculo de Medição;</w:t>
      </w:r>
    </w:p>
    <w:p>
      <w:pPr>
        <w:pStyle w:val="Normal"/>
        <w:overflowPunct w:val="false"/>
        <w:bidi w:val="0"/>
        <w:spacing w:lineRule="auto" w:line="276" w:before="0" w:after="0"/>
        <w:ind w:left="0" w:right="0" w:hanging="0"/>
        <w:jc w:val="both"/>
        <w:textAlignment w:val="auto"/>
        <w:rPr/>
      </w:pPr>
      <w:r>
        <w:rPr>
          <w:rFonts w:cs="Times New Roman" w:ascii="Arial" w:hAnsi="Arial"/>
          <w:b/>
          <w:bCs/>
          <w:sz w:val="24"/>
          <w:szCs w:val="24"/>
          <w:lang w:val="pt-BR"/>
        </w:rPr>
        <w:tab/>
        <w:t>Anexo C</w:t>
      </w:r>
      <w:r>
        <w:rPr>
          <w:rFonts w:cs="Times New Roman" w:ascii="Arial" w:hAnsi="Arial"/>
          <w:sz w:val="24"/>
          <w:szCs w:val="24"/>
          <w:lang w:val="pt-BR"/>
        </w:rPr>
        <w:t xml:space="preserve"> – </w:t>
      </w:r>
      <w:r>
        <w:rPr>
          <w:rFonts w:cs="Calibri" w:ascii="Arial" w:hAnsi="Arial"/>
          <w:sz w:val="24"/>
          <w:szCs w:val="24"/>
          <w:lang w:val="pt-BR"/>
        </w:rPr>
        <w:t xml:space="preserve">Diário de Obras; </w:t>
      </w:r>
    </w:p>
    <w:p>
      <w:pPr>
        <w:pStyle w:val="Normal"/>
        <w:overflowPunct w:val="false"/>
        <w:bidi w:val="0"/>
        <w:spacing w:lineRule="auto" w:line="276" w:before="0" w:after="0"/>
        <w:ind w:left="0" w:right="0" w:hanging="0"/>
        <w:jc w:val="both"/>
        <w:textAlignment w:val="auto"/>
        <w:rPr/>
      </w:pPr>
      <w:r>
        <w:rPr>
          <w:rFonts w:cs="Calibri" w:ascii="Arial" w:hAnsi="Arial"/>
          <w:sz w:val="24"/>
          <w:szCs w:val="24"/>
          <w:lang w:val="pt-BR"/>
        </w:rPr>
        <w:tab/>
      </w:r>
      <w:r>
        <w:rPr>
          <w:rFonts w:cs="Times New Roman" w:ascii="Arial" w:hAnsi="Arial"/>
          <w:sz w:val="24"/>
          <w:szCs w:val="24"/>
          <w:lang w:val="pt-BR"/>
        </w:rPr>
        <w:t>Planilhas Orçamentária e Quantitativa, Cronogramas Físico-Financeiro, Cronogramas Físico-Financeiro em Branco;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ANEXO II</w:t>
      </w:r>
      <w:r>
        <w:rPr>
          <w:rFonts w:cs="Times New Roman" w:ascii="Arial" w:hAnsi="Arial"/>
          <w:sz w:val="24"/>
          <w:szCs w:val="24"/>
        </w:rPr>
        <w:t xml:space="preserve"> – Modelo de Proposta Comercial</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ANEXO III</w:t>
      </w:r>
      <w:r>
        <w:rPr>
          <w:rFonts w:cs="Times New Roman" w:ascii="Arial" w:hAnsi="Arial"/>
          <w:sz w:val="24"/>
          <w:szCs w:val="24"/>
        </w:rPr>
        <w:t xml:space="preserve"> – Minuta do Contrato</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ANEXO IV</w:t>
      </w:r>
      <w:r>
        <w:rPr>
          <w:rFonts w:cs="Times New Roman" w:ascii="Arial" w:hAnsi="Arial"/>
          <w:sz w:val="24"/>
          <w:szCs w:val="24"/>
        </w:rPr>
        <w:t xml:space="preserve"> – Modelo – Declaração (art. 27, inciso V)</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ANEXO V</w:t>
      </w:r>
      <w:r>
        <w:rPr>
          <w:rFonts w:cs="Times New Roman" w:ascii="Arial" w:hAnsi="Arial"/>
          <w:sz w:val="24"/>
          <w:szCs w:val="24"/>
        </w:rPr>
        <w:t xml:space="preserve"> – Termo de Ciência e Notificação do TCESP.</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ANEXO VI</w:t>
      </w:r>
      <w:r>
        <w:rPr>
          <w:rFonts w:cs="Times New Roman" w:ascii="Arial" w:hAnsi="Arial"/>
          <w:sz w:val="24"/>
          <w:szCs w:val="24"/>
        </w:rPr>
        <w:t xml:space="preserve"> – Instruções e anexos para solicitar o </w:t>
      </w:r>
      <w:r>
        <w:rPr>
          <w:rFonts w:cs="Times New Roman" w:ascii="Arial" w:hAnsi="Arial"/>
          <w:b w:val="false"/>
          <w:bCs/>
          <w:sz w:val="24"/>
          <w:szCs w:val="24"/>
        </w:rPr>
        <w:t xml:space="preserve">CRC – </w:t>
      </w:r>
      <w:r>
        <w:rPr>
          <w:rFonts w:cs="Times New Roman" w:ascii="Arial" w:hAnsi="Arial"/>
          <w:b w:val="false"/>
          <w:bCs/>
          <w:iCs/>
          <w:sz w:val="24"/>
          <w:szCs w:val="24"/>
        </w:rPr>
        <w:t xml:space="preserve">Certificado de Registro Cadastral </w:t>
      </w:r>
      <w:r>
        <w:rPr>
          <w:rFonts w:cs="Times New Roman" w:ascii="Arial" w:hAnsi="Arial"/>
          <w:iCs/>
          <w:sz w:val="24"/>
          <w:szCs w:val="24"/>
        </w:rPr>
        <w:t xml:space="preserve">expedido pelo </w:t>
      </w:r>
      <w:r>
        <w:rPr>
          <w:rFonts w:cs="Times New Roman" w:ascii="Arial" w:hAnsi="Arial"/>
          <w:sz w:val="24"/>
          <w:szCs w:val="24"/>
        </w:rPr>
        <w:t>Município</w:t>
      </w:r>
      <w:r>
        <w:rPr>
          <w:rFonts w:cs="Times New Roman" w:ascii="Arial" w:hAnsi="Arial"/>
          <w:iCs/>
          <w:sz w:val="24"/>
          <w:szCs w:val="24"/>
        </w:rPr>
        <w:t xml:space="preserve"> de Hortolândia</w:t>
      </w:r>
      <w:r>
        <w:rPr>
          <w:rFonts w:cs="Times New Roman" w:ascii="Arial" w:hAnsi="Arial"/>
          <w:sz w:val="24"/>
          <w:szCs w:val="24"/>
        </w:rPr>
        <w:t>.</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ANEXO VII</w:t>
      </w:r>
      <w:r>
        <w:rPr>
          <w:rFonts w:cs="Times New Roman" w:ascii="Arial" w:hAnsi="Arial"/>
          <w:sz w:val="24"/>
          <w:szCs w:val="24"/>
        </w:rPr>
        <w:t xml:space="preserve"> – Modelo de Declaração de Inexistência de Fatos Impeditivos.</w:t>
      </w:r>
    </w:p>
    <w:p>
      <w:pPr>
        <w:pStyle w:val="Normal"/>
        <w:overflowPunct w:val="false"/>
        <w:bidi w:val="0"/>
        <w:spacing w:lineRule="auto" w:line="276" w:before="0" w:after="0"/>
        <w:ind w:left="0" w:right="0" w:hanging="0"/>
        <w:jc w:val="both"/>
        <w:textAlignment w:val="auto"/>
        <w:rPr>
          <w:rFonts w:ascii="Arial" w:hAnsi="Arial" w:cs="Times New Roman"/>
          <w:b/>
          <w:b/>
          <w:bCs/>
          <w:i w:val="false"/>
          <w:i w:val="false"/>
          <w:iCs/>
          <w:sz w:val="24"/>
          <w:szCs w:val="24"/>
        </w:rPr>
      </w:pPr>
      <w:r>
        <w:rPr>
          <w:rFonts w:cs="Times New Roman" w:ascii="Arial" w:hAnsi="Arial"/>
          <w:b/>
          <w:bCs/>
          <w:i w:val="false"/>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 w:val="false"/>
          <w:iCs/>
          <w:sz w:val="24"/>
          <w:szCs w:val="24"/>
        </w:rPr>
        <w:t xml:space="preserve">ANEXO </w:t>
      </w:r>
      <w:r>
        <w:rPr>
          <w:rFonts w:cs="Times New Roman" w:ascii="Arial" w:hAnsi="Arial"/>
          <w:b/>
          <w:bCs/>
          <w:i w:val="false"/>
          <w:iCs/>
          <w:sz w:val="24"/>
          <w:szCs w:val="24"/>
          <w:lang w:val="pt-BR"/>
        </w:rPr>
        <w:t>VIII</w:t>
      </w:r>
      <w:r>
        <w:rPr>
          <w:rFonts w:cs="Times New Roman" w:ascii="Arial" w:hAnsi="Arial"/>
          <w:b w:val="false"/>
          <w:bCs w:val="false"/>
          <w:i w:val="false"/>
          <w:iCs/>
          <w:sz w:val="24"/>
          <w:szCs w:val="24"/>
          <w:lang w:val="pt-BR"/>
        </w:rPr>
        <w:t xml:space="preserve"> – </w:t>
      </w:r>
      <w:r>
        <w:rPr>
          <w:rFonts w:cs="Times New Roman" w:ascii="Arial" w:hAnsi="Arial"/>
          <w:b w:val="false"/>
          <w:bCs w:val="false"/>
          <w:i w:val="false"/>
          <w:iCs/>
          <w:sz w:val="24"/>
          <w:szCs w:val="24"/>
        </w:rPr>
        <w:t>Decreto Municipal nº 4.309/2019</w:t>
      </w:r>
    </w:p>
    <w:p>
      <w:pPr>
        <w:pStyle w:val="Normal"/>
        <w:overflowPunct w:val="false"/>
        <w:bidi w:val="0"/>
        <w:spacing w:lineRule="auto" w:line="276" w:before="0" w:after="0"/>
        <w:ind w:left="0" w:right="0" w:hanging="0"/>
        <w:jc w:val="both"/>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both"/>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center"/>
        <w:textAlignment w:val="auto"/>
        <w:rPr/>
      </w:pPr>
      <w:r>
        <w:rPr>
          <w:rFonts w:cs="Times New Roman" w:ascii="Arial" w:hAnsi="Arial"/>
          <w:sz w:val="24"/>
          <w:szCs w:val="24"/>
        </w:rPr>
        <w:t xml:space="preserve">Hortolândia, </w:t>
      </w:r>
      <w:r>
        <w:rPr>
          <w:rFonts w:eastAsia="MS Mincho;Yu Gothic UI" w:cs="Times New Roman" w:ascii="Arial" w:hAnsi="Arial"/>
          <w:color w:val="auto"/>
          <w:sz w:val="24"/>
          <w:szCs w:val="24"/>
          <w:lang w:val="pt-BR" w:eastAsia="zh-CN" w:bidi="ar-SA"/>
        </w:rPr>
        <w:t>21</w:t>
      </w:r>
      <w:r>
        <w:rPr>
          <w:rFonts w:cs="Times New Roman" w:ascii="Arial" w:hAnsi="Arial"/>
          <w:sz w:val="24"/>
          <w:szCs w:val="24"/>
          <w:lang w:val="pt-BR"/>
        </w:rPr>
        <w:t xml:space="preserve"> de </w:t>
      </w:r>
      <w:r>
        <w:rPr>
          <w:rFonts w:eastAsia="MS Mincho;Yu Gothic UI" w:cs="Times New Roman" w:ascii="Arial" w:hAnsi="Arial"/>
          <w:color w:val="auto"/>
          <w:sz w:val="24"/>
          <w:szCs w:val="24"/>
          <w:lang w:val="pt-BR" w:eastAsia="zh-CN" w:bidi="ar-SA"/>
        </w:rPr>
        <w:t>setembro</w:t>
      </w:r>
      <w:r>
        <w:rPr>
          <w:rFonts w:cs="Times New Roman" w:ascii="Arial" w:hAnsi="Arial"/>
          <w:sz w:val="24"/>
          <w:szCs w:val="24"/>
          <w:lang w:val="pt-BR"/>
        </w:rPr>
        <w:t xml:space="preserve"> de 202</w:t>
      </w:r>
      <w:r>
        <w:rPr>
          <w:rFonts w:eastAsia="MS Mincho;Yu Gothic UI" w:cs="Times New Roman" w:ascii="Arial" w:hAnsi="Arial"/>
          <w:color w:val="auto"/>
          <w:sz w:val="24"/>
          <w:szCs w:val="24"/>
          <w:lang w:val="pt-BR" w:eastAsia="zh-CN" w:bidi="ar-SA"/>
        </w:rPr>
        <w:t>1</w:t>
      </w:r>
      <w:r>
        <w:rPr>
          <w:rFonts w:cs="Times New Roman" w:ascii="Arial" w:hAnsi="Arial"/>
          <w:sz w:val="24"/>
          <w:szCs w:val="24"/>
          <w:lang w:val="pt-BR"/>
        </w:rPr>
        <w:t>.</w:t>
      </w:r>
    </w:p>
    <w:p>
      <w:pPr>
        <w:pStyle w:val="Normal"/>
        <w:overflowPunct w:val="false"/>
        <w:bidi w:val="0"/>
        <w:spacing w:lineRule="auto" w:line="276" w:before="0" w:after="0"/>
        <w:ind w:left="0" w:right="0" w:hanging="0"/>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center"/>
        <w:textAlignment w:val="auto"/>
        <w:rPr>
          <w:rFonts w:ascii="Arial" w:hAnsi="Arial" w:cs="Times New Roman"/>
          <w:sz w:val="24"/>
          <w:szCs w:val="24"/>
          <w:lang w:val="pt-BR"/>
        </w:rPr>
      </w:pPr>
      <w:r>
        <w:rPr>
          <w:rFonts w:cs="Times New Roman" w:ascii="Arial" w:hAnsi="Arial"/>
          <w:sz w:val="24"/>
          <w:szCs w:val="24"/>
          <w:lang w:val="pt-BR"/>
        </w:rPr>
      </w:r>
    </w:p>
    <w:p>
      <w:pPr>
        <w:pStyle w:val="Normal"/>
        <w:numPr>
          <w:ilvl w:val="0"/>
          <w:numId w:val="5"/>
        </w:numPr>
        <w:overflowPunct w:val="false"/>
        <w:bidi w:val="0"/>
        <w:spacing w:lineRule="auto" w:line="276" w:before="0" w:after="0"/>
        <w:ind w:left="0" w:right="0" w:hanging="0"/>
        <w:jc w:val="center"/>
        <w:textAlignment w:val="auto"/>
        <w:rPr>
          <w:rFonts w:ascii="Arial" w:hAnsi="Arial"/>
          <w:sz w:val="24"/>
          <w:szCs w:val="24"/>
        </w:rPr>
      </w:pPr>
      <w:r>
        <w:rPr>
          <w:rFonts w:eastAsia="MS Mincho;Yu Gothic UI" w:cs="Times New Roman" w:ascii="Arial" w:hAnsi="Arial"/>
          <w:b/>
          <w:bCs/>
          <w:color w:val="auto"/>
          <w:sz w:val="24"/>
          <w:szCs w:val="24"/>
          <w:lang w:val="pt-BR" w:eastAsia="zh-CN" w:bidi="ar-SA"/>
        </w:rPr>
        <w:t>Ieda Manzano de Oliveira</w:t>
      </w:r>
    </w:p>
    <w:p>
      <w:pPr>
        <w:sectPr>
          <w:headerReference w:type="default" r:id="rId3"/>
          <w:footerReference w:type="default" r:id="rId4"/>
          <w:type w:val="nextPage"/>
          <w:pgSz w:w="11906" w:h="16838"/>
          <w:pgMar w:left="1547" w:right="1582" w:header="567" w:top="1134" w:footer="488" w:bottom="1509" w:gutter="0"/>
          <w:pgNumType w:start="149" w:fmt="decimal"/>
          <w:formProt w:val="false"/>
          <w:textDirection w:val="lrTb"/>
          <w:docGrid w:type="default" w:linePitch="360" w:charSpace="0"/>
        </w:sectPr>
        <w:pStyle w:val="Normal"/>
        <w:numPr>
          <w:ilvl w:val="0"/>
          <w:numId w:val="5"/>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bCs/>
          <w:sz w:val="24"/>
          <w:szCs w:val="24"/>
        </w:rPr>
        <w:t>Secretári</w:t>
      </w:r>
      <w:r>
        <w:rPr>
          <w:rFonts w:eastAsia="MS Mincho;Yu Gothic UI" w:cs="Times New Roman" w:ascii="Arial" w:hAnsi="Arial"/>
          <w:b/>
          <w:bCs/>
          <w:color w:val="auto"/>
          <w:sz w:val="24"/>
          <w:szCs w:val="24"/>
          <w:lang w:val="pt-BR" w:eastAsia="zh-CN" w:bidi="ar-SA"/>
        </w:rPr>
        <w:t>a</w:t>
      </w:r>
      <w:r>
        <w:rPr>
          <w:rFonts w:cs="Times New Roman" w:ascii="Arial" w:hAnsi="Arial"/>
          <w:b/>
          <w:bCs/>
          <w:sz w:val="24"/>
          <w:szCs w:val="24"/>
        </w:rPr>
        <w:t xml:space="preserve"> Municipal de Administração e Gestão de Pessoal</w:t>
      </w:r>
    </w:p>
    <w:p>
      <w:pPr>
        <w:pStyle w:val="Normal"/>
        <w:spacing w:lineRule="auto" w:line="276" w:before="0" w:after="0"/>
        <w:ind w:left="0" w:right="0" w:hanging="0"/>
        <w:rPr>
          <w:rFonts w:ascii="Arial" w:hAnsi="Arial" w:cs="Calibri"/>
          <w:b/>
          <w:b/>
          <w:sz w:val="24"/>
          <w:szCs w:val="24"/>
        </w:rPr>
      </w:pPr>
      <w:r>
        <w:rPr>
          <w:rFonts w:cs="Calibri" w:ascii="Arial" w:hAnsi="Arial"/>
          <w:b/>
          <w:sz w:val="24"/>
          <w:szCs w:val="24"/>
        </w:rPr>
      </w:r>
    </w:p>
    <w:p>
      <w:pPr>
        <w:pStyle w:val="Normal"/>
        <w:spacing w:lineRule="auto" w:line="276" w:before="0" w:after="0"/>
        <w:ind w:left="0" w:right="0" w:hanging="0"/>
        <w:jc w:val="center"/>
        <w:rPr>
          <w:rFonts w:ascii="Arial" w:hAnsi="Arial"/>
          <w:sz w:val="24"/>
          <w:szCs w:val="24"/>
        </w:rPr>
      </w:pPr>
      <w:r>
        <w:rPr>
          <w:rFonts w:eastAsia="MS Mincho;Yu Gothic UI" w:cs="Calibri" w:ascii="Arial" w:hAnsi="Arial"/>
          <w:b/>
          <w:bCs/>
          <w:color w:val="auto"/>
          <w:sz w:val="24"/>
          <w:szCs w:val="24"/>
          <w:lang w:val="pt-BR" w:eastAsia="zh-CN" w:bidi="ar-SA"/>
        </w:rPr>
        <w:t>ANEXO I</w:t>
      </w:r>
    </w:p>
    <w:p>
      <w:pPr>
        <w:pStyle w:val="Normal"/>
        <w:spacing w:lineRule="auto" w:line="360"/>
        <w:jc w:val="both"/>
        <w:rPr>
          <w:rFonts w:ascii="Arial" w:hAnsi="Arial"/>
          <w:b/>
          <w:b/>
          <w:sz w:val="24"/>
          <w:szCs w:val="24"/>
        </w:rPr>
      </w:pPr>
      <w:r>
        <w:rPr>
          <w:rFonts w:ascii="Arial" w:hAnsi="Arial"/>
          <w:b/>
          <w:sz w:val="24"/>
          <w:szCs w:val="24"/>
        </w:rPr>
      </w:r>
    </w:p>
    <w:p>
      <w:pPr>
        <w:pStyle w:val="Normal"/>
        <w:spacing w:lineRule="auto" w:line="360"/>
        <w:jc w:val="both"/>
        <w:rPr/>
      </w:pPr>
      <w:r>
        <w:rPr>
          <w:rFonts w:ascii="Arial" w:hAnsi="Arial"/>
          <w:b/>
          <w:sz w:val="24"/>
          <w:szCs w:val="24"/>
        </w:rPr>
        <w:t>Objeto: Reforma de Cobertura da Escola EMEIEF João Carlos do Amaral Soares.</w:t>
      </w:r>
    </w:p>
    <w:p>
      <w:pPr>
        <w:pStyle w:val="Normal"/>
        <w:spacing w:lineRule="auto" w:line="360"/>
        <w:jc w:val="both"/>
        <w:rPr>
          <w:rFonts w:ascii="Arial" w:hAnsi="Arial"/>
          <w:sz w:val="24"/>
          <w:szCs w:val="24"/>
        </w:rPr>
      </w:pPr>
      <w:r>
        <w:rPr>
          <w:rFonts w:ascii="Arial" w:hAnsi="Arial"/>
          <w:b/>
          <w:sz w:val="24"/>
          <w:szCs w:val="24"/>
        </w:rPr>
        <w:t>Local:</w:t>
      </w:r>
      <w:r>
        <w:rPr>
          <w:rFonts w:ascii="Arial" w:hAnsi="Arial"/>
          <w:sz w:val="24"/>
          <w:szCs w:val="24"/>
        </w:rPr>
        <w:t xml:space="preserve"> Rua José Martim dos Anjos, 55 – Jardim Nova Hortolândia – Hortolândia/SP</w:t>
      </w:r>
    </w:p>
    <w:p>
      <w:pPr>
        <w:pStyle w:val="Normal"/>
        <w:spacing w:lineRule="auto" w:line="360"/>
        <w:jc w:val="both"/>
        <w:rPr>
          <w:rFonts w:ascii="Arial" w:hAnsi="Arial"/>
          <w:b/>
          <w:b/>
          <w:bCs/>
          <w:sz w:val="24"/>
          <w:szCs w:val="24"/>
        </w:rPr>
      </w:pPr>
      <w:r>
        <w:rPr>
          <w:rFonts w:ascii="Arial" w:hAnsi="Arial"/>
          <w:b/>
          <w:bCs/>
          <w:sz w:val="24"/>
          <w:szCs w:val="24"/>
        </w:rPr>
      </w:r>
    </w:p>
    <w:p>
      <w:pPr>
        <w:pStyle w:val="Normal"/>
        <w:spacing w:lineRule="auto" w:line="360"/>
        <w:jc w:val="center"/>
        <w:rPr>
          <w:rFonts w:ascii="Arial" w:hAnsi="Arial"/>
          <w:b/>
          <w:b/>
          <w:bCs/>
          <w:sz w:val="24"/>
          <w:szCs w:val="24"/>
          <w:u w:val="single"/>
        </w:rPr>
      </w:pPr>
      <w:r>
        <w:rPr>
          <w:rFonts w:ascii="Arial" w:hAnsi="Arial"/>
          <w:b/>
          <w:bCs/>
          <w:sz w:val="24"/>
          <w:szCs w:val="24"/>
          <w:u w:val="single"/>
        </w:rPr>
        <w:t>MEMORIAL DESCRITIVO</w:t>
      </w:r>
    </w:p>
    <w:p>
      <w:pPr>
        <w:pStyle w:val="Normal"/>
        <w:spacing w:lineRule="auto" w:line="360"/>
        <w:jc w:val="both"/>
        <w:rPr>
          <w:rFonts w:ascii="Arial" w:hAnsi="Arial"/>
          <w:b/>
          <w:b/>
          <w:bCs/>
          <w:color w:val="000000"/>
          <w:sz w:val="24"/>
          <w:szCs w:val="24"/>
          <w:u w:val="single"/>
        </w:rPr>
      </w:pPr>
      <w:r>
        <w:rPr>
          <w:rFonts w:ascii="Arial" w:hAnsi="Arial"/>
          <w:b/>
          <w:bCs/>
          <w:color w:val="000000"/>
          <w:sz w:val="24"/>
          <w:szCs w:val="24"/>
          <w:u w:val="single"/>
        </w:rPr>
      </w:r>
    </w:p>
    <w:p>
      <w:pPr>
        <w:pStyle w:val="Normal"/>
        <w:spacing w:lineRule="auto" w:line="360"/>
        <w:jc w:val="both"/>
        <w:rPr>
          <w:rFonts w:ascii="Arial" w:hAnsi="Arial"/>
          <w:sz w:val="24"/>
          <w:szCs w:val="24"/>
        </w:rPr>
      </w:pPr>
      <w:r>
        <w:rPr>
          <w:rFonts w:ascii="Arial" w:hAnsi="Arial"/>
          <w:b/>
          <w:sz w:val="24"/>
          <w:szCs w:val="24"/>
        </w:rPr>
        <w:t>1. APRESENTAÇÃO</w:t>
      </w:r>
    </w:p>
    <w:p>
      <w:pPr>
        <w:pStyle w:val="Normal"/>
        <w:spacing w:lineRule="auto" w:line="360"/>
        <w:jc w:val="both"/>
        <w:rPr>
          <w:b/>
          <w:b/>
        </w:rPr>
      </w:pPr>
      <w:r>
        <w:rPr>
          <w:b/>
        </w:rPr>
      </w:r>
    </w:p>
    <w:p>
      <w:pPr>
        <w:pStyle w:val="Normal"/>
        <w:spacing w:lineRule="auto" w:line="360"/>
        <w:jc w:val="both"/>
        <w:rPr>
          <w:rFonts w:ascii="Arial" w:hAnsi="Arial"/>
          <w:sz w:val="24"/>
          <w:szCs w:val="24"/>
        </w:rPr>
      </w:pPr>
      <w:r>
        <w:rPr>
          <w:rFonts w:ascii="Arial" w:hAnsi="Arial"/>
          <w:color w:val="000000"/>
          <w:sz w:val="24"/>
          <w:szCs w:val="24"/>
        </w:rPr>
        <w:t>As especificações destinam-se à contratação de empresa especializada para execução das obras de reforma da cobertura da Escola EMEIEF João Carlos do Amaral Soares</w:t>
      </w:r>
      <w:r>
        <w:rPr>
          <w:rFonts w:ascii="Arial" w:hAnsi="Arial"/>
          <w:sz w:val="24"/>
          <w:szCs w:val="24"/>
        </w:rPr>
        <w:t>, no âmbito da Secretaria Municipal de Educação da Prefeitura Municipal de Hortolândia, com recurso do contrato de financiamento nº 0533.127 - DVº:07, com a Caixa Econômica Federal.</w:t>
      </w:r>
    </w:p>
    <w:p>
      <w:pPr>
        <w:pStyle w:val="Normal"/>
        <w:spacing w:lineRule="auto" w:line="360"/>
        <w:jc w:val="both"/>
        <w:rPr>
          <w:rFonts w:ascii="Arial" w:hAnsi="Arial"/>
          <w:b/>
          <w:b/>
          <w:bCs/>
          <w:color w:val="000000"/>
          <w:sz w:val="24"/>
          <w:szCs w:val="24"/>
        </w:rPr>
      </w:pPr>
      <w:r>
        <w:rPr>
          <w:rFonts w:ascii="Arial" w:hAnsi="Arial"/>
          <w:b/>
          <w:bCs/>
          <w:color w:val="000000"/>
          <w:sz w:val="24"/>
          <w:szCs w:val="24"/>
        </w:rPr>
      </w:r>
    </w:p>
    <w:p>
      <w:pPr>
        <w:pStyle w:val="Normal"/>
        <w:spacing w:lineRule="auto" w:line="360"/>
        <w:jc w:val="both"/>
        <w:rPr>
          <w:rFonts w:ascii="Arial" w:hAnsi="Arial"/>
          <w:b/>
          <w:b/>
          <w:bCs/>
          <w:color w:val="000000"/>
          <w:sz w:val="24"/>
          <w:szCs w:val="24"/>
        </w:rPr>
      </w:pPr>
      <w:r>
        <w:rPr>
          <w:rFonts w:ascii="Arial" w:hAnsi="Arial"/>
          <w:b/>
          <w:bCs/>
          <w:color w:val="000000"/>
          <w:sz w:val="24"/>
          <w:szCs w:val="24"/>
        </w:rPr>
      </w:r>
    </w:p>
    <w:p>
      <w:pPr>
        <w:pStyle w:val="Normal"/>
        <w:spacing w:lineRule="auto" w:line="360"/>
        <w:jc w:val="both"/>
        <w:rPr>
          <w:rFonts w:ascii="Arial" w:hAnsi="Arial"/>
          <w:sz w:val="24"/>
          <w:szCs w:val="24"/>
        </w:rPr>
      </w:pPr>
      <w:r>
        <w:rPr>
          <w:rFonts w:ascii="Arial" w:hAnsi="Arial"/>
          <w:b/>
          <w:bCs/>
          <w:color w:val="000000"/>
          <w:sz w:val="24"/>
          <w:szCs w:val="24"/>
        </w:rPr>
        <w:t>2. GENERALIDADES</w:t>
      </w:r>
    </w:p>
    <w:p>
      <w:pPr>
        <w:pStyle w:val="Normal"/>
        <w:spacing w:lineRule="auto" w:line="360"/>
        <w:jc w:val="both"/>
        <w:rPr>
          <w:b/>
          <w:b/>
          <w:bCs/>
          <w:color w:val="000000"/>
        </w:rPr>
      </w:pPr>
      <w:r>
        <w:rPr>
          <w:b/>
          <w:bCs/>
          <w:color w:val="000000"/>
        </w:rPr>
      </w:r>
    </w:p>
    <w:p>
      <w:pPr>
        <w:pStyle w:val="Normal"/>
        <w:spacing w:lineRule="auto" w:line="360"/>
        <w:jc w:val="both"/>
        <w:rPr>
          <w:rFonts w:ascii="Arial" w:hAnsi="Arial"/>
          <w:color w:val="000000"/>
          <w:sz w:val="24"/>
          <w:szCs w:val="24"/>
        </w:rPr>
      </w:pPr>
      <w:r>
        <w:rPr>
          <w:rFonts w:ascii="Arial" w:hAnsi="Arial"/>
          <w:color w:val="000000"/>
          <w:sz w:val="24"/>
          <w:szCs w:val="24"/>
        </w:rPr>
        <w:t>Fica designada CONTRATADA como sendo a empresa vencedora do processo licitatório e responsável pela Obra, enquanto que FISCALIZAÇÃO, como sendo a Prefeitura Municipal de Hortolândia, englobando a Secretarias de Educação e a Secretaria de Obras, as quais terão competência para analisar e resolver os casos específicos.</w:t>
      </w:r>
    </w:p>
    <w:p>
      <w:pPr>
        <w:pStyle w:val="Normal"/>
        <w:spacing w:lineRule="auto" w:line="360"/>
        <w:jc w:val="both"/>
        <w:rPr>
          <w:color w:val="000000"/>
        </w:rPr>
      </w:pPr>
      <w:r>
        <w:rPr>
          <w:color w:val="000000"/>
        </w:rPr>
      </w:r>
    </w:p>
    <w:p>
      <w:pPr>
        <w:pStyle w:val="Normal"/>
        <w:spacing w:lineRule="auto" w:line="360"/>
        <w:jc w:val="both"/>
        <w:rPr>
          <w:rFonts w:ascii="Arial" w:hAnsi="Arial"/>
          <w:sz w:val="24"/>
          <w:szCs w:val="24"/>
        </w:rPr>
      </w:pPr>
      <w:r>
        <w:rPr>
          <w:rFonts w:ascii="Arial" w:hAnsi="Arial"/>
          <w:color w:val="000000"/>
          <w:sz w:val="24"/>
          <w:szCs w:val="24"/>
        </w:rPr>
        <w:t>A CONTRATADA obriga-se a satisfazer a todos os requisitos constantes das especificações e atender às normas da ABNT, a Secretaria de Educação e a Secretaria Municipal de Obras do município de Hortolândia.</w:t>
      </w:r>
    </w:p>
    <w:p>
      <w:pPr>
        <w:pStyle w:val="Normal"/>
        <w:spacing w:lineRule="auto" w:line="360"/>
        <w:jc w:val="both"/>
        <w:rPr>
          <w:rFonts w:ascii="Arial" w:hAnsi="Arial"/>
          <w:b/>
          <w:b/>
          <w:bCs/>
          <w:color w:val="000000"/>
          <w:sz w:val="24"/>
          <w:szCs w:val="24"/>
        </w:rPr>
      </w:pPr>
      <w:r>
        <w:rPr>
          <w:rFonts w:ascii="Arial" w:hAnsi="Arial"/>
          <w:b/>
          <w:bCs/>
          <w:color w:val="000000"/>
          <w:sz w:val="24"/>
          <w:szCs w:val="24"/>
        </w:rPr>
      </w:r>
    </w:p>
    <w:p>
      <w:pPr>
        <w:pStyle w:val="Normal"/>
        <w:spacing w:lineRule="auto" w:line="360"/>
        <w:jc w:val="both"/>
        <w:rPr>
          <w:rFonts w:ascii="Arial" w:hAnsi="Arial"/>
          <w:b/>
          <w:b/>
          <w:bCs/>
          <w:color w:val="000000"/>
          <w:sz w:val="24"/>
          <w:szCs w:val="24"/>
        </w:rPr>
      </w:pPr>
      <w:r>
        <w:rPr>
          <w:rFonts w:ascii="Arial" w:hAnsi="Arial"/>
          <w:b/>
          <w:bCs/>
          <w:color w:val="000000"/>
          <w:sz w:val="24"/>
          <w:szCs w:val="24"/>
        </w:rPr>
      </w:r>
    </w:p>
    <w:p>
      <w:pPr>
        <w:pStyle w:val="Normal"/>
        <w:spacing w:lineRule="auto" w:line="360"/>
        <w:jc w:val="both"/>
        <w:rPr>
          <w:rFonts w:ascii="Arial" w:hAnsi="Arial"/>
          <w:sz w:val="24"/>
          <w:szCs w:val="24"/>
        </w:rPr>
      </w:pPr>
      <w:r>
        <w:rPr>
          <w:rFonts w:ascii="Arial" w:hAnsi="Arial"/>
          <w:b/>
          <w:bCs/>
          <w:color w:val="000000"/>
          <w:sz w:val="24"/>
          <w:szCs w:val="24"/>
        </w:rPr>
        <w:t>3. SERVIÇOS PRELIMINARES</w:t>
      </w:r>
    </w:p>
    <w:p>
      <w:pPr>
        <w:pStyle w:val="Normal"/>
        <w:spacing w:lineRule="auto" w:line="360"/>
        <w:jc w:val="both"/>
        <w:rPr>
          <w:b/>
          <w:b/>
          <w:bCs/>
          <w:color w:val="000000"/>
        </w:rPr>
      </w:pPr>
      <w:r>
        <w:rPr>
          <w:b/>
          <w:bCs/>
          <w:color w:val="000000"/>
        </w:rPr>
      </w:r>
    </w:p>
    <w:p>
      <w:pPr>
        <w:pStyle w:val="Normal"/>
        <w:spacing w:lineRule="auto" w:line="360"/>
        <w:jc w:val="both"/>
        <w:rPr>
          <w:rFonts w:ascii="Arial" w:hAnsi="Arial"/>
          <w:sz w:val="24"/>
          <w:szCs w:val="24"/>
        </w:rPr>
      </w:pPr>
      <w:r>
        <w:rPr>
          <w:rFonts w:ascii="Arial" w:hAnsi="Arial"/>
          <w:color w:val="000000"/>
          <w:sz w:val="24"/>
          <w:szCs w:val="24"/>
        </w:rPr>
        <w:t>3.1 A CONTRATADA deverá instalar placa de obra com dimensões de 4,00 x 2,00 m de chapa galvanizada com os dizeres fornecidos pela PMH.</w:t>
      </w:r>
    </w:p>
    <w:p>
      <w:pPr>
        <w:pStyle w:val="Normal"/>
        <w:spacing w:lineRule="auto" w:line="360"/>
        <w:jc w:val="both"/>
        <w:rPr>
          <w:color w:val="000000"/>
        </w:rPr>
      </w:pPr>
      <w:r>
        <w:rPr>
          <w:color w:val="000000"/>
        </w:rPr>
      </w:r>
    </w:p>
    <w:p>
      <w:pPr>
        <w:pStyle w:val="Normal"/>
        <w:spacing w:lineRule="auto" w:line="360"/>
        <w:jc w:val="both"/>
        <w:rPr>
          <w:rFonts w:ascii="Arial" w:hAnsi="Arial"/>
          <w:sz w:val="24"/>
          <w:szCs w:val="24"/>
        </w:rPr>
      </w:pPr>
      <w:r>
        <w:rPr>
          <w:rFonts w:ascii="Arial" w:hAnsi="Arial"/>
          <w:color w:val="000000"/>
          <w:sz w:val="24"/>
          <w:szCs w:val="24"/>
        </w:rPr>
        <w:t>3.2 A obra terá todas as instalações provisórias necessárias ao seu bom funcionamento e segurança, tais como: sanitários, almoxarifado, escritório etc. Na elaboração da planilha orçamentária foi considerado 1 container para escritório com 1 sanitário e 1 container para almoxarifado.</w:t>
      </w:r>
    </w:p>
    <w:p>
      <w:pPr>
        <w:pStyle w:val="Normal"/>
        <w:spacing w:lineRule="auto" w:line="360"/>
        <w:jc w:val="both"/>
        <w:rPr>
          <w:color w:val="000000"/>
        </w:rPr>
      </w:pPr>
      <w:r>
        <w:rPr>
          <w:color w:val="000000"/>
        </w:rPr>
      </w:r>
    </w:p>
    <w:p>
      <w:pPr>
        <w:pStyle w:val="Normal"/>
        <w:spacing w:lineRule="auto" w:line="360"/>
        <w:jc w:val="both"/>
        <w:rPr>
          <w:rFonts w:ascii="Arial" w:hAnsi="Arial"/>
          <w:sz w:val="24"/>
          <w:szCs w:val="24"/>
        </w:rPr>
      </w:pPr>
      <w:r>
        <w:rPr>
          <w:rFonts w:ascii="Arial" w:hAnsi="Arial"/>
          <w:color w:val="000000"/>
          <w:sz w:val="24"/>
          <w:szCs w:val="24"/>
        </w:rPr>
        <w:t>3.3 Caberá à CONTRATADA, de acordo com a natureza da obra e cada uma de suas etapas, fornecer todo o ferramental, maquinário e aparelhos adequados à perfeita execução dos serviços, todos os Equipamentos de Proteção Individual – EPI – aos operários, tais como: capacetes, cintos de segurança, luvas, botas, máscaras, óculos, etc., de acordo com as prescrições específicas em vigor.</w:t>
      </w:r>
      <w:r>
        <w:rPr>
          <w:rFonts w:ascii="Arial" w:hAnsi="Arial"/>
          <w:sz w:val="24"/>
          <w:szCs w:val="24"/>
        </w:rPr>
        <w:t xml:space="preserve"> </w:t>
      </w:r>
    </w:p>
    <w:p>
      <w:pPr>
        <w:pStyle w:val="Normal"/>
        <w:spacing w:lineRule="auto" w:line="360"/>
        <w:jc w:val="both"/>
        <w:rPr>
          <w:rFonts w:ascii="Arial" w:hAnsi="Arial"/>
          <w:sz w:val="24"/>
          <w:szCs w:val="24"/>
        </w:rPr>
      </w:pPr>
      <w:r>
        <w:rPr>
          <w:rFonts w:ascii="Arial" w:hAnsi="Arial"/>
          <w:sz w:val="24"/>
          <w:szCs w:val="24"/>
        </w:rPr>
      </w:r>
    </w:p>
    <w:p>
      <w:pPr>
        <w:pStyle w:val="Normal"/>
        <w:spacing w:lineRule="auto" w:line="360"/>
        <w:jc w:val="both"/>
        <w:rPr>
          <w:rFonts w:ascii="Arial" w:hAnsi="Arial"/>
          <w:color w:val="000000"/>
          <w:sz w:val="24"/>
          <w:szCs w:val="24"/>
        </w:rPr>
      </w:pPr>
      <w:r>
        <w:rPr>
          <w:rFonts w:ascii="Arial" w:hAnsi="Arial"/>
          <w:color w:val="000000"/>
          <w:sz w:val="24"/>
          <w:szCs w:val="24"/>
        </w:rPr>
      </w:r>
    </w:p>
    <w:p>
      <w:pPr>
        <w:pStyle w:val="Normal"/>
        <w:spacing w:lineRule="auto" w:line="360"/>
        <w:jc w:val="both"/>
        <w:rPr>
          <w:rFonts w:ascii="Arial" w:hAnsi="Arial"/>
          <w:sz w:val="24"/>
          <w:szCs w:val="24"/>
        </w:rPr>
      </w:pPr>
      <w:r>
        <w:rPr>
          <w:rFonts w:ascii="Arial" w:hAnsi="Arial"/>
          <w:b/>
          <w:bCs/>
          <w:color w:val="000000"/>
          <w:sz w:val="24"/>
          <w:szCs w:val="24"/>
        </w:rPr>
        <w:t>4. RETIRADAS</w:t>
      </w:r>
    </w:p>
    <w:p>
      <w:pPr>
        <w:pStyle w:val="Normal"/>
        <w:spacing w:lineRule="auto" w:line="360"/>
        <w:jc w:val="both"/>
        <w:rPr>
          <w:b/>
          <w:b/>
          <w:bCs/>
          <w:color w:val="000000"/>
        </w:rPr>
      </w:pPr>
      <w:r>
        <w:rPr>
          <w:b/>
          <w:bCs/>
          <w:color w:val="000000"/>
        </w:rPr>
      </w:r>
    </w:p>
    <w:p>
      <w:pPr>
        <w:pStyle w:val="Normal"/>
        <w:spacing w:lineRule="auto" w:line="360"/>
        <w:jc w:val="both"/>
        <w:rPr>
          <w:rFonts w:ascii="Arial" w:hAnsi="Arial"/>
          <w:sz w:val="24"/>
          <w:szCs w:val="24"/>
        </w:rPr>
      </w:pPr>
      <w:r>
        <w:rPr>
          <w:rFonts w:ascii="Arial" w:hAnsi="Arial"/>
          <w:color w:val="000000"/>
          <w:sz w:val="24"/>
          <w:szCs w:val="24"/>
        </w:rPr>
        <w:t>As telhas de fibrocimento, da atual estrutura do telhado deverão ser retiradas de forma cuidadosa, limpas, selecionadas, empilhadas e guardado todo o material reaproveitável, que a FISCALIZAÇÃO providenciará a remoção deste material reaproveitável para o pátio da Secretaria Municipal de Serviços Urbanos, já as telhas que estão danificadas ou foram quebradas durante a retirada, os toldos, os rufos, as calhas, os condutores e cerca de 10% da estrutura do atual telhado que serão substituídas, deverão ser carregados, transportados e descarregados, pela CONTRATADA, na Usina de Reciclagem do Parque Peron (telhas quebradas e não aproveitáveis) e os materiais recicláveis entregar para a Cooperativa Instituída localizada dentro da mesma Usina (rufos, calhas, condutores e estrutura do telhado substituída).</w:t>
      </w:r>
    </w:p>
    <w:p>
      <w:pPr>
        <w:pStyle w:val="Normal"/>
        <w:spacing w:lineRule="auto" w:line="36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6165" w:leader="none"/>
        </w:tabs>
        <w:spacing w:lineRule="auto" w:line="360"/>
        <w:jc w:val="both"/>
        <w:rPr>
          <w:rFonts w:ascii="Arial" w:hAnsi="Arial"/>
          <w:sz w:val="24"/>
          <w:szCs w:val="24"/>
        </w:rPr>
      </w:pPr>
      <w:r>
        <w:rPr>
          <w:rFonts w:ascii="Arial" w:hAnsi="Arial"/>
          <w:b/>
          <w:bCs/>
          <w:color w:val="000000"/>
          <w:sz w:val="24"/>
          <w:szCs w:val="24"/>
        </w:rPr>
        <w:t>5. COBERTURA</w:t>
      </w:r>
    </w:p>
    <w:p>
      <w:pPr>
        <w:pStyle w:val="Normal"/>
        <w:tabs>
          <w:tab w:val="clear" w:pos="708"/>
          <w:tab w:val="left" w:pos="6165" w:leader="none"/>
        </w:tabs>
        <w:spacing w:lineRule="auto" w:line="360"/>
        <w:jc w:val="both"/>
        <w:rPr>
          <w:rFonts w:ascii="Arial" w:hAnsi="Arial"/>
          <w:sz w:val="24"/>
          <w:szCs w:val="24"/>
        </w:rPr>
      </w:pPr>
      <w:r>
        <w:rPr>
          <w:rFonts w:ascii="Arial" w:hAnsi="Arial"/>
          <w:b/>
          <w:bCs/>
          <w:color w:val="000000"/>
          <w:sz w:val="24"/>
          <w:szCs w:val="24"/>
        </w:rPr>
        <w:t>5.1. Estrutura Metálica</w:t>
      </w:r>
    </w:p>
    <w:p>
      <w:pPr>
        <w:pStyle w:val="Normal"/>
        <w:tabs>
          <w:tab w:val="clear" w:pos="708"/>
          <w:tab w:val="left" w:pos="6165" w:leader="none"/>
        </w:tabs>
        <w:spacing w:lineRule="auto" w:line="360"/>
        <w:jc w:val="both"/>
        <w:rPr>
          <w:b/>
          <w:b/>
          <w:bCs/>
          <w:color w:val="000000"/>
        </w:rPr>
      </w:pPr>
      <w:r>
        <w:rPr>
          <w:b/>
          <w:bCs/>
          <w:color w:val="000000"/>
        </w:rPr>
      </w:r>
    </w:p>
    <w:p>
      <w:pPr>
        <w:pStyle w:val="Normal"/>
        <w:tabs>
          <w:tab w:val="clear" w:pos="708"/>
          <w:tab w:val="left" w:pos="6165" w:leader="none"/>
        </w:tabs>
        <w:spacing w:lineRule="auto" w:line="360"/>
        <w:jc w:val="both"/>
        <w:rPr>
          <w:rFonts w:ascii="Arial" w:hAnsi="Arial"/>
          <w:sz w:val="24"/>
          <w:szCs w:val="24"/>
        </w:rPr>
      </w:pPr>
      <w:r>
        <w:rPr>
          <w:rFonts w:ascii="Arial" w:hAnsi="Arial"/>
          <w:bCs/>
          <w:color w:val="000000"/>
          <w:sz w:val="24"/>
          <w:szCs w:val="24"/>
        </w:rPr>
        <w:t xml:space="preserve">As atuais estruturas metálicas das coberturas das escolas estão danificadas em alguns locais pontuais, para tanto, foi estimado que cerca de 10% de toda a estrutura metálica deverão ser substituídas por uma nova estrutura metálica, com o mesmo perfil da estrutura existente. </w:t>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6165" w:leader="none"/>
        </w:tabs>
        <w:spacing w:lineRule="auto" w:line="360"/>
        <w:jc w:val="both"/>
        <w:rPr>
          <w:rFonts w:ascii="Arial" w:hAnsi="Arial"/>
          <w:sz w:val="24"/>
          <w:szCs w:val="24"/>
        </w:rPr>
      </w:pPr>
      <w:r>
        <w:rPr>
          <w:rFonts w:ascii="Arial" w:hAnsi="Arial"/>
          <w:b/>
          <w:bCs/>
          <w:color w:val="000000"/>
          <w:sz w:val="24"/>
          <w:szCs w:val="24"/>
        </w:rPr>
        <w:t>5.2. Telhamento</w:t>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t>5.2.1. Telha tipo Sanduíche</w:t>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t xml:space="preserve">Descrição </w:t>
      </w:r>
    </w:p>
    <w:p>
      <w:pPr>
        <w:pStyle w:val="Normal"/>
        <w:tabs>
          <w:tab w:val="clear" w:pos="708"/>
          <w:tab w:val="left" w:pos="6165" w:leader="none"/>
        </w:tabs>
        <w:spacing w:lineRule="auto" w:line="360"/>
        <w:jc w:val="both"/>
        <w:rPr>
          <w:rFonts w:ascii="Arial" w:hAnsi="Arial"/>
          <w:sz w:val="24"/>
          <w:szCs w:val="24"/>
        </w:rPr>
      </w:pPr>
      <w:r>
        <w:rPr>
          <w:rFonts w:ascii="Arial" w:hAnsi="Arial"/>
          <w:bCs/>
          <w:color w:val="000000"/>
          <w:sz w:val="24"/>
          <w:szCs w:val="24"/>
        </w:rPr>
        <w:t xml:space="preserve">• </w:t>
      </w:r>
      <w:r>
        <w:rPr>
          <w:rFonts w:ascii="Arial" w:hAnsi="Arial"/>
          <w:bCs/>
          <w:color w:val="000000"/>
          <w:sz w:val="24"/>
          <w:szCs w:val="24"/>
        </w:rPr>
        <w:t xml:space="preserve">Telhamento em chapa de aço com pintura poliéster, tipo sanduíche, espessura de 0,50 mm, com poliestireno expandido, com duas faces trapezoidais, bordas uniformes, permitindo encaixe com sobreposição exata, isentas de manchas e partes amassadas. </w:t>
      </w:r>
    </w:p>
    <w:p>
      <w:pPr>
        <w:pStyle w:val="Normal"/>
        <w:tabs>
          <w:tab w:val="clear" w:pos="708"/>
          <w:tab w:val="left" w:pos="6165" w:leader="none"/>
        </w:tabs>
        <w:spacing w:lineRule="auto" w:line="360"/>
        <w:jc w:val="both"/>
        <w:rPr>
          <w:bCs/>
          <w:color w:val="000000"/>
        </w:rPr>
      </w:pPr>
      <w:r>
        <w:rPr>
          <w:bCs/>
          <w:color w:val="000000"/>
        </w:rPr>
      </w:r>
    </w:p>
    <w:p>
      <w:pPr>
        <w:pStyle w:val="Normal"/>
        <w:tabs>
          <w:tab w:val="clear" w:pos="708"/>
          <w:tab w:val="left" w:pos="6165" w:leader="none"/>
        </w:tabs>
        <w:spacing w:lineRule="auto" w:line="360"/>
        <w:jc w:val="both"/>
        <w:rPr>
          <w:rFonts w:ascii="Arial" w:hAnsi="Arial"/>
          <w:sz w:val="24"/>
          <w:szCs w:val="24"/>
        </w:rPr>
      </w:pPr>
      <w:r>
        <w:rPr>
          <w:rFonts w:ascii="Arial" w:hAnsi="Arial"/>
          <w:bCs/>
          <w:color w:val="000000"/>
          <w:sz w:val="24"/>
          <w:szCs w:val="24"/>
        </w:rPr>
        <w:t xml:space="preserve">• </w:t>
      </w:r>
      <w:r>
        <w:rPr>
          <w:rFonts w:ascii="Arial" w:hAnsi="Arial"/>
          <w:bCs/>
          <w:color w:val="000000"/>
          <w:sz w:val="24"/>
          <w:szCs w:val="24"/>
        </w:rPr>
        <w:t>Telhas em chapa de aço zincado, grau B, (260 g / m²), perfil trapezoidal, acabamento com tinta poliéster em ambas as faces, na cor branca, ambas com 0,50 mm de espessura, intermeadas com poliestireno expandido, classe F 2, com 30 mm de espessura;</w:t>
      </w:r>
    </w:p>
    <w:p>
      <w:pPr>
        <w:pStyle w:val="Normal"/>
        <w:tabs>
          <w:tab w:val="clear" w:pos="708"/>
          <w:tab w:val="left" w:pos="6165" w:leader="none"/>
        </w:tabs>
        <w:spacing w:lineRule="auto" w:line="360"/>
        <w:jc w:val="both"/>
        <w:rPr>
          <w:bCs/>
          <w:color w:val="000000"/>
        </w:rPr>
      </w:pPr>
      <w:r>
        <w:rPr>
          <w:bCs/>
          <w:color w:val="000000"/>
        </w:rPr>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t xml:space="preserve">• </w:t>
      </w:r>
      <w:r>
        <w:rPr>
          <w:rFonts w:ascii="Arial" w:hAnsi="Arial"/>
          <w:bCs/>
          <w:color w:val="000000"/>
          <w:sz w:val="24"/>
          <w:szCs w:val="24"/>
        </w:rPr>
        <w:t xml:space="preserve">Peças complementares em aço: cumeeiras, rufos e outras, com mesmo acabamento das telhas. </w:t>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t xml:space="preserve">• </w:t>
      </w:r>
      <w:r>
        <w:rPr>
          <w:rFonts w:ascii="Arial" w:hAnsi="Arial"/>
          <w:bCs/>
          <w:color w:val="000000"/>
          <w:sz w:val="24"/>
          <w:szCs w:val="24"/>
        </w:rPr>
        <w:t xml:space="preserve">Acessórios de fixação: ganchos, parafusos auto-atarraxantes, parafusos auto- perfurantes, com sistema de vedação, revestimento anti-corrosivos, pinos para explo-penetração com sistema de vedação, dispositivos para fixação em onda alta. </w:t>
      </w:r>
    </w:p>
    <w:p>
      <w:pPr>
        <w:pStyle w:val="Normal"/>
        <w:tabs>
          <w:tab w:val="clear" w:pos="708"/>
          <w:tab w:val="left" w:pos="6165" w:leader="none"/>
        </w:tabs>
        <w:spacing w:lineRule="auto" w:line="360"/>
        <w:jc w:val="both"/>
        <w:rPr>
          <w:rFonts w:ascii="Arial" w:hAnsi="Arial"/>
          <w:sz w:val="24"/>
          <w:szCs w:val="24"/>
        </w:rPr>
      </w:pPr>
      <w:r>
        <w:rPr>
          <w:rFonts w:ascii="Arial" w:hAnsi="Arial"/>
          <w:bCs/>
          <w:color w:val="000000"/>
          <w:sz w:val="24"/>
          <w:szCs w:val="24"/>
        </w:rPr>
        <w:t xml:space="preserve">• </w:t>
      </w:r>
      <w:r>
        <w:rPr>
          <w:rFonts w:ascii="Arial" w:hAnsi="Arial"/>
          <w:bCs/>
          <w:color w:val="000000"/>
          <w:sz w:val="24"/>
          <w:szCs w:val="24"/>
        </w:rPr>
        <w:t>Acessórios de vedação: fechamentos, fita de vedação.</w:t>
      </w:r>
    </w:p>
    <w:p>
      <w:pPr>
        <w:pStyle w:val="Normal"/>
        <w:tabs>
          <w:tab w:val="clear" w:pos="708"/>
          <w:tab w:val="left" w:pos="6165" w:leader="none"/>
        </w:tabs>
        <w:spacing w:lineRule="auto" w:line="360"/>
        <w:jc w:val="both"/>
        <w:rPr>
          <w:bCs/>
          <w:color w:val="000000"/>
        </w:rPr>
      </w:pPr>
      <w:r>
        <w:rPr>
          <w:bCs/>
          <w:color w:val="000000"/>
        </w:rPr>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t xml:space="preserve">Execução </w:t>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t xml:space="preserve">• </w:t>
      </w:r>
      <w:r>
        <w:rPr>
          <w:rFonts w:ascii="Arial" w:hAnsi="Arial"/>
          <w:bCs/>
          <w:color w:val="000000"/>
          <w:sz w:val="24"/>
          <w:szCs w:val="24"/>
        </w:rPr>
        <w:t xml:space="preserve">Obedecer a inclinação do projeto com mínimo de 3% quando houver uma peça por água e 5% quando houver mais de uma peça por água (neste caso devem ser aplicadas duas linhas de fita de vedação transversal). </w:t>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t xml:space="preserve">• </w:t>
      </w:r>
      <w:r>
        <w:rPr>
          <w:rFonts w:ascii="Arial" w:hAnsi="Arial"/>
          <w:bCs/>
          <w:color w:val="000000"/>
          <w:sz w:val="24"/>
          <w:szCs w:val="24"/>
        </w:rPr>
        <w:t xml:space="preserve">Seguir recomendações e manuais técnicos dos fabricantes, especialmente quanto aos cuidados relativos a transporte, manuseio, armazenamento, montagem e recobrimento mínimo das peças. </w:t>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t xml:space="preserve">• </w:t>
      </w:r>
      <w:r>
        <w:rPr>
          <w:rFonts w:ascii="Arial" w:hAnsi="Arial"/>
          <w:bCs/>
          <w:color w:val="000000"/>
          <w:sz w:val="24"/>
          <w:szCs w:val="24"/>
        </w:rPr>
        <w:t xml:space="preserve">A montagem das peças deve ser de baixo para cima e no sentido contrário ao dos ventos dominantes (iniciada do beiral à cumeeira). </w:t>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t xml:space="preserve">• </w:t>
      </w:r>
      <w:r>
        <w:rPr>
          <w:rFonts w:ascii="Arial" w:hAnsi="Arial"/>
          <w:bCs/>
          <w:color w:val="000000"/>
          <w:sz w:val="24"/>
          <w:szCs w:val="24"/>
        </w:rPr>
        <w:t>A embalagem de proteção deve ser verificada; telhas de aço pintadas não devem ser arrastadas; as peças devem ser armazenadas ligeiramente inclinadas e em local protegido e seco; cuidado especial deve ser tomado com a pintura.</w:t>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t>5.2.2. Cobertura Curva em Policarbonato</w:t>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t xml:space="preserve">Descrição </w:t>
      </w:r>
    </w:p>
    <w:p>
      <w:pPr>
        <w:pStyle w:val="Normal"/>
        <w:tabs>
          <w:tab w:val="clear" w:pos="708"/>
          <w:tab w:val="left" w:pos="6165" w:leader="none"/>
        </w:tabs>
        <w:spacing w:lineRule="auto" w:line="360"/>
        <w:jc w:val="both"/>
        <w:rPr>
          <w:rFonts w:ascii="Arial" w:hAnsi="Arial"/>
          <w:sz w:val="24"/>
          <w:szCs w:val="24"/>
        </w:rPr>
      </w:pPr>
      <w:r>
        <w:rPr>
          <w:rFonts w:ascii="Arial" w:hAnsi="Arial"/>
          <w:bCs/>
          <w:color w:val="000000"/>
          <w:sz w:val="24"/>
          <w:szCs w:val="24"/>
        </w:rPr>
        <w:t xml:space="preserve">• </w:t>
      </w:r>
      <w:r>
        <w:rPr>
          <w:rFonts w:ascii="Arial" w:hAnsi="Arial"/>
          <w:bCs/>
          <w:color w:val="000000"/>
          <w:sz w:val="24"/>
          <w:szCs w:val="24"/>
        </w:rPr>
        <w:t xml:space="preserve">Cobertura curva, constituída por: Estrutura curva para fixação das chapas de policarbonato, em perfis de alumínio, anodizados na cor natural; fechamento com chapas de policarbonato alveolar, cor a ser definida pela CONTRATANTE, espessura de 6 mm, fixadas por meio de gaxetas; remunera também o fornecimento de materiais acessórios como parafusos auto perfurantes e silicone selante contra ar, água e agentes climáticos, de cura neutra, apropriado para materiais orgânicos, vidros, etc. </w:t>
      </w:r>
    </w:p>
    <w:p>
      <w:pPr>
        <w:pStyle w:val="Normal"/>
        <w:tabs>
          <w:tab w:val="clear" w:pos="708"/>
          <w:tab w:val="left" w:pos="6165" w:leader="none"/>
        </w:tabs>
        <w:spacing w:lineRule="auto" w:line="360"/>
        <w:jc w:val="both"/>
        <w:rPr>
          <w:rFonts w:ascii="Arial" w:hAnsi="Arial"/>
          <w:bCs/>
          <w:color w:val="000000"/>
          <w:sz w:val="24"/>
          <w:szCs w:val="24"/>
        </w:rPr>
      </w:pPr>
      <w:r>
        <w:rPr>
          <w:rFonts w:ascii="Arial" w:hAnsi="Arial"/>
          <w:bCs/>
          <w:color w:val="000000"/>
          <w:sz w:val="24"/>
          <w:szCs w:val="24"/>
        </w:rPr>
      </w:r>
    </w:p>
    <w:p>
      <w:pPr>
        <w:pStyle w:val="Normal"/>
        <w:tabs>
          <w:tab w:val="clear" w:pos="708"/>
          <w:tab w:val="left" w:pos="6165" w:leader="none"/>
        </w:tabs>
        <w:spacing w:lineRule="auto" w:line="360"/>
        <w:jc w:val="both"/>
        <w:rPr>
          <w:rFonts w:ascii="Arial" w:hAnsi="Arial"/>
          <w:sz w:val="24"/>
          <w:szCs w:val="24"/>
        </w:rPr>
      </w:pPr>
      <w:r>
        <w:rPr>
          <w:rFonts w:ascii="Arial" w:hAnsi="Arial"/>
          <w:b/>
          <w:bCs/>
          <w:color w:val="000000"/>
          <w:sz w:val="24"/>
          <w:szCs w:val="24"/>
        </w:rPr>
        <w:t>5.3. Captação de Água Pluvial</w:t>
      </w:r>
    </w:p>
    <w:p>
      <w:pPr>
        <w:pStyle w:val="Normal"/>
        <w:tabs>
          <w:tab w:val="clear" w:pos="708"/>
          <w:tab w:val="left" w:pos="6165" w:leader="none"/>
        </w:tabs>
        <w:spacing w:lineRule="auto" w:line="360"/>
        <w:jc w:val="both"/>
        <w:rPr>
          <w:b/>
          <w:b/>
          <w:bCs/>
          <w:color w:val="000000"/>
        </w:rPr>
      </w:pPr>
      <w:r>
        <w:rPr>
          <w:b/>
          <w:bCs/>
          <w:color w:val="000000"/>
        </w:rPr>
      </w:r>
    </w:p>
    <w:p>
      <w:pPr>
        <w:pStyle w:val="Normal"/>
        <w:tabs>
          <w:tab w:val="clear" w:pos="708"/>
          <w:tab w:val="left" w:pos="6165" w:leader="none"/>
        </w:tabs>
        <w:spacing w:lineRule="auto" w:line="360"/>
        <w:jc w:val="both"/>
        <w:rPr>
          <w:rFonts w:ascii="Arial" w:hAnsi="Arial"/>
          <w:sz w:val="24"/>
          <w:szCs w:val="24"/>
        </w:rPr>
      </w:pPr>
      <w:r>
        <w:rPr>
          <w:rFonts w:ascii="Arial" w:hAnsi="Arial"/>
          <w:bCs/>
          <w:color w:val="000000"/>
          <w:sz w:val="24"/>
          <w:szCs w:val="24"/>
        </w:rPr>
        <w:t>As águas pluviais da cobertura serão captadas por calhas e rufos metálicos, em chapa galvanizada nº 24, os condutores verticais ficarão aparentes, sendo tubos de PVC rígido, sua fixação será por meio de abraçadeiras, grampos e/ou presilhas.</w:t>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6165" w:leader="none"/>
        </w:tabs>
        <w:spacing w:lineRule="auto" w:line="360"/>
        <w:jc w:val="both"/>
        <w:rPr>
          <w:rFonts w:ascii="Arial" w:hAnsi="Arial"/>
          <w:sz w:val="24"/>
          <w:szCs w:val="24"/>
        </w:rPr>
      </w:pPr>
      <w:r>
        <w:rPr>
          <w:rFonts w:ascii="Arial" w:hAnsi="Arial"/>
          <w:b/>
          <w:bCs/>
          <w:color w:val="000000"/>
          <w:sz w:val="24"/>
          <w:szCs w:val="24"/>
        </w:rPr>
        <w:t>5.4. Pintura</w:t>
      </w:r>
    </w:p>
    <w:p>
      <w:pPr>
        <w:pStyle w:val="Normal"/>
        <w:tabs>
          <w:tab w:val="clear" w:pos="708"/>
          <w:tab w:val="left" w:pos="6165" w:leader="none"/>
        </w:tabs>
        <w:spacing w:lineRule="auto" w:line="360"/>
        <w:jc w:val="both"/>
        <w:rPr>
          <w:b/>
          <w:b/>
          <w:bCs/>
          <w:color w:val="000000"/>
        </w:rPr>
      </w:pPr>
      <w:r>
        <w:rPr>
          <w:b/>
          <w:bCs/>
          <w:color w:val="000000"/>
        </w:rPr>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t>Calhas e Rufos</w:t>
      </w:r>
    </w:p>
    <w:p>
      <w:pPr>
        <w:pStyle w:val="Normal"/>
        <w:spacing w:lineRule="auto" w:line="360"/>
        <w:jc w:val="both"/>
        <w:rPr>
          <w:rFonts w:ascii="Arial" w:hAnsi="Arial"/>
          <w:sz w:val="24"/>
          <w:szCs w:val="24"/>
        </w:rPr>
      </w:pPr>
      <w:r>
        <w:rPr>
          <w:rFonts w:ascii="Arial" w:hAnsi="Arial"/>
          <w:bCs/>
          <w:color w:val="000000"/>
          <w:sz w:val="24"/>
          <w:szCs w:val="24"/>
        </w:rPr>
        <w:t>As calhas e rufos serão pintadas com tinta betuminosa especificada, para proteção das calhas e rufos.</w:t>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r>
    </w:p>
    <w:p>
      <w:pPr>
        <w:pStyle w:val="Normal"/>
        <w:tabs>
          <w:tab w:val="clear" w:pos="708"/>
          <w:tab w:val="left" w:pos="6165" w:leader="none"/>
        </w:tabs>
        <w:spacing w:lineRule="auto" w:line="360"/>
        <w:jc w:val="both"/>
        <w:rPr>
          <w:rFonts w:ascii="Arial" w:hAnsi="Arial"/>
          <w:b/>
          <w:b/>
          <w:bCs/>
          <w:color w:val="000000"/>
          <w:sz w:val="24"/>
          <w:szCs w:val="24"/>
        </w:rPr>
      </w:pPr>
      <w:r>
        <w:rPr>
          <w:rFonts w:ascii="Arial" w:hAnsi="Arial"/>
          <w:b/>
          <w:bCs/>
          <w:color w:val="000000"/>
          <w:sz w:val="24"/>
          <w:szCs w:val="24"/>
        </w:rPr>
        <w:t>Manutenção e Pintura das Estruturas Metálicas</w:t>
      </w:r>
    </w:p>
    <w:p>
      <w:pPr>
        <w:pStyle w:val="Normal"/>
        <w:spacing w:lineRule="auto" w:line="360"/>
        <w:jc w:val="both"/>
        <w:rPr>
          <w:rFonts w:ascii="Arial" w:hAnsi="Arial"/>
          <w:sz w:val="24"/>
          <w:szCs w:val="24"/>
        </w:rPr>
      </w:pPr>
      <w:r>
        <w:rPr>
          <w:rFonts w:ascii="Arial" w:hAnsi="Arial"/>
          <w:bCs/>
          <w:color w:val="000000"/>
          <w:sz w:val="24"/>
          <w:szCs w:val="24"/>
        </w:rPr>
        <w:t>Toda a estrutura metálica da cobertura deverá ser lixada de forma manual, para posterior preparo da superfície, aplicação de proteção anticorrosiva e</w:t>
      </w:r>
      <w:r>
        <w:rPr>
          <w:rFonts w:ascii="Arial" w:hAnsi="Arial"/>
          <w:sz w:val="24"/>
          <w:szCs w:val="24"/>
        </w:rPr>
        <w:t xml:space="preserve"> aplicação de esmalte sintético em toda estrutura metálica da cobertura.</w:t>
      </w:r>
    </w:p>
    <w:p>
      <w:pPr>
        <w:pStyle w:val="Normal"/>
        <w:spacing w:lineRule="auto" w:line="360"/>
        <w:jc w:val="both"/>
        <w:rPr>
          <w:rFonts w:ascii="Arial" w:hAnsi="Arial"/>
          <w:sz w:val="24"/>
          <w:szCs w:val="24"/>
        </w:rPr>
      </w:pPr>
      <w:r>
        <w:rPr>
          <w:rFonts w:ascii="Arial" w:hAnsi="Arial"/>
          <w:sz w:val="24"/>
          <w:szCs w:val="24"/>
        </w:rPr>
      </w:r>
    </w:p>
    <w:p>
      <w:pPr>
        <w:pStyle w:val="Normal"/>
        <w:spacing w:lineRule="auto" w:line="360"/>
        <w:jc w:val="both"/>
        <w:rPr>
          <w:rFonts w:ascii="Arial" w:hAnsi="Arial"/>
          <w:sz w:val="24"/>
          <w:szCs w:val="24"/>
        </w:rPr>
      </w:pPr>
      <w:r>
        <w:rPr>
          <w:rFonts w:ascii="Arial" w:hAnsi="Arial"/>
          <w:sz w:val="24"/>
          <w:szCs w:val="24"/>
        </w:rPr>
      </w:r>
    </w:p>
    <w:p>
      <w:pPr>
        <w:pStyle w:val="Normal"/>
        <w:tabs>
          <w:tab w:val="clear" w:pos="708"/>
          <w:tab w:val="left" w:pos="6165" w:leader="none"/>
        </w:tabs>
        <w:spacing w:lineRule="auto" w:line="360"/>
        <w:jc w:val="both"/>
        <w:rPr>
          <w:rFonts w:ascii="Arial" w:hAnsi="Arial"/>
          <w:sz w:val="24"/>
          <w:szCs w:val="24"/>
        </w:rPr>
      </w:pPr>
      <w:r>
        <w:rPr>
          <w:rFonts w:ascii="Arial" w:hAnsi="Arial"/>
          <w:b/>
          <w:sz w:val="24"/>
          <w:szCs w:val="24"/>
        </w:rPr>
        <w:t xml:space="preserve">6. </w:t>
      </w:r>
      <w:bookmarkStart w:id="0" w:name="__DdeLink__2229_3884942759"/>
      <w:r>
        <w:rPr>
          <w:rFonts w:ascii="Arial" w:hAnsi="Arial"/>
          <w:b/>
          <w:sz w:val="24"/>
          <w:szCs w:val="24"/>
        </w:rPr>
        <w:t>SERVIÇOS COMPLEMENTARES</w:t>
      </w:r>
    </w:p>
    <w:p>
      <w:pPr>
        <w:pStyle w:val="Normal"/>
        <w:tabs>
          <w:tab w:val="clear" w:pos="708"/>
          <w:tab w:val="left" w:pos="6165" w:leader="none"/>
        </w:tabs>
        <w:spacing w:lineRule="auto" w:line="360"/>
        <w:jc w:val="both"/>
        <w:rPr>
          <w:b/>
          <w:b/>
        </w:rPr>
      </w:pPr>
      <w:r>
        <w:rPr>
          <w:b/>
        </w:rPr>
      </w:r>
    </w:p>
    <w:p>
      <w:pPr>
        <w:pStyle w:val="Normal"/>
        <w:spacing w:lineRule="auto" w:line="360"/>
        <w:jc w:val="both"/>
        <w:rPr>
          <w:rFonts w:ascii="Arial" w:hAnsi="Arial"/>
          <w:sz w:val="24"/>
          <w:szCs w:val="24"/>
        </w:rPr>
      </w:pPr>
      <w:r>
        <w:rPr>
          <w:rFonts w:ascii="Arial" w:hAnsi="Arial"/>
          <w:sz w:val="24"/>
          <w:szCs w:val="24"/>
        </w:rPr>
        <w:t xml:space="preserve">Todo o entulho gerado pela obra, deverá ser carregado, transportado e descarregado, </w:t>
      </w:r>
      <w:r>
        <w:rPr>
          <w:rFonts w:ascii="Arial" w:hAnsi="Arial"/>
          <w:color w:val="000000"/>
          <w:sz w:val="24"/>
          <w:szCs w:val="24"/>
        </w:rPr>
        <w:t>pela CONTRATADA, na Usina de Reciclagem do Parque Peron, onde os resíduos da construção civil, como as telhas quebradas, serão entregues para a Usina de Reciclagem e os materiais recicláveis como os rufos, calhas, condutores e as estruturas metálicas da cobertura substituídas deverão ser entregues para a Cooperativa Instituída localizada dentro da Usina.</w:t>
      </w:r>
      <w:bookmarkEnd w:id="0"/>
    </w:p>
    <w:p>
      <w:pPr>
        <w:pStyle w:val="Normal"/>
        <w:spacing w:lineRule="auto" w:line="360"/>
        <w:jc w:val="both"/>
        <w:rPr>
          <w:rFonts w:ascii="Arial" w:hAnsi="Arial"/>
          <w:bCs/>
          <w:color w:val="000000"/>
          <w:sz w:val="24"/>
          <w:szCs w:val="24"/>
        </w:rPr>
      </w:pPr>
      <w:r>
        <w:rPr>
          <w:rFonts w:ascii="Arial" w:hAnsi="Arial"/>
          <w:bCs/>
          <w:color w:val="000000"/>
          <w:sz w:val="24"/>
          <w:szCs w:val="24"/>
        </w:rPr>
      </w:r>
    </w:p>
    <w:p>
      <w:pPr>
        <w:pStyle w:val="Normal"/>
        <w:spacing w:lineRule="auto" w:line="360"/>
        <w:jc w:val="both"/>
        <w:rPr>
          <w:rFonts w:ascii="Arial" w:hAnsi="Arial"/>
          <w:sz w:val="24"/>
          <w:szCs w:val="24"/>
        </w:rPr>
      </w:pPr>
      <w:r>
        <w:rPr>
          <w:rFonts w:ascii="Arial" w:hAnsi="Arial"/>
          <w:sz w:val="24"/>
          <w:szCs w:val="24"/>
        </w:rPr>
      </w:r>
    </w:p>
    <w:p>
      <w:pPr>
        <w:pStyle w:val="Normal"/>
        <w:tabs>
          <w:tab w:val="clear" w:pos="708"/>
          <w:tab w:val="left" w:pos="6165" w:leader="none"/>
        </w:tabs>
        <w:spacing w:lineRule="auto" w:line="360"/>
        <w:jc w:val="both"/>
        <w:rPr>
          <w:rFonts w:ascii="Arial" w:hAnsi="Arial"/>
          <w:sz w:val="24"/>
          <w:szCs w:val="24"/>
        </w:rPr>
      </w:pPr>
      <w:r>
        <w:rPr>
          <w:rFonts w:ascii="Arial" w:hAnsi="Arial"/>
          <w:b/>
          <w:sz w:val="24"/>
          <w:szCs w:val="24"/>
        </w:rPr>
        <w:t>7. FISCALIZAÇÃO</w:t>
      </w:r>
    </w:p>
    <w:p>
      <w:pPr>
        <w:pStyle w:val="Normal"/>
        <w:tabs>
          <w:tab w:val="clear" w:pos="708"/>
          <w:tab w:val="left" w:pos="6165" w:leader="none"/>
        </w:tabs>
        <w:spacing w:lineRule="auto" w:line="360"/>
        <w:jc w:val="both"/>
        <w:rPr>
          <w:b/>
          <w:b/>
        </w:rPr>
      </w:pPr>
      <w:r>
        <w:rPr>
          <w:b/>
        </w:rPr>
      </w:r>
    </w:p>
    <w:p>
      <w:pPr>
        <w:pStyle w:val="Normal"/>
        <w:spacing w:lineRule="auto" w:line="360"/>
        <w:jc w:val="both"/>
        <w:rPr>
          <w:rFonts w:ascii="Arial" w:hAnsi="Arial"/>
          <w:sz w:val="24"/>
          <w:szCs w:val="24"/>
        </w:rPr>
      </w:pPr>
      <w:r>
        <w:rPr>
          <w:rFonts w:ascii="Arial" w:hAnsi="Arial"/>
          <w:sz w:val="24"/>
          <w:szCs w:val="24"/>
        </w:rPr>
        <w:t>Fica designada FISCALIZAÇÃO, como sendo a Prefeitura Municipal de Hortolândia, englobando as Secretarias de Obras e de Educação.</w:t>
      </w:r>
    </w:p>
    <w:p>
      <w:pPr>
        <w:pStyle w:val="Normal"/>
        <w:spacing w:lineRule="auto" w:line="360"/>
        <w:jc w:val="both"/>
        <w:rPr>
          <w:rFonts w:ascii="Arial" w:hAnsi="Arial"/>
          <w:sz w:val="24"/>
          <w:szCs w:val="24"/>
        </w:rPr>
      </w:pPr>
      <w:r>
        <w:rPr>
          <w:rFonts w:ascii="Arial" w:hAnsi="Arial"/>
          <w:sz w:val="24"/>
          <w:szCs w:val="24"/>
        </w:rPr>
        <w:t>Deverá a CONTRATADA, após o término de cada etapa, solicitar a presença da FISCALIZAÇÃO que, a seu critério, poderá aprovar ou não a etapa concluída. Não havendo nada em contrário, a CONTRATADA estará liberada para prosseguir as etapas subsequentes.</w:t>
      </w:r>
    </w:p>
    <w:p>
      <w:pPr>
        <w:pStyle w:val="Normal"/>
        <w:spacing w:lineRule="auto" w:line="360"/>
        <w:jc w:val="both"/>
        <w:rPr>
          <w:rFonts w:ascii="Arial" w:hAnsi="Arial"/>
          <w:sz w:val="24"/>
          <w:szCs w:val="24"/>
        </w:rPr>
      </w:pPr>
      <w:r>
        <w:rPr>
          <w:rFonts w:ascii="Arial" w:hAnsi="Arial"/>
          <w:sz w:val="24"/>
          <w:szCs w:val="24"/>
        </w:rPr>
      </w:r>
    </w:p>
    <w:p>
      <w:pPr>
        <w:pStyle w:val="Normal"/>
        <w:spacing w:lineRule="auto" w:line="360"/>
        <w:jc w:val="both"/>
        <w:rPr>
          <w:rFonts w:ascii="Arial" w:hAnsi="Arial"/>
          <w:sz w:val="24"/>
          <w:szCs w:val="24"/>
        </w:rPr>
      </w:pPr>
      <w:r>
        <w:rPr>
          <w:rFonts w:ascii="Arial" w:hAnsi="Arial"/>
          <w:sz w:val="24"/>
          <w:szCs w:val="24"/>
        </w:rPr>
        <w:t>Caso haja irregularidades, a CONTRATADA fica obrigada a proceder por sua conta e nos prazos estipulados, as modificações, demolições e reposições que se fizerem necessárias.</w:t>
      </w:r>
    </w:p>
    <w:p>
      <w:pPr>
        <w:pStyle w:val="Normal"/>
        <w:spacing w:lineRule="auto" w:line="288"/>
        <w:jc w:val="both"/>
        <w:rPr>
          <w:rFonts w:ascii="Arial" w:hAnsi="Arial"/>
          <w:b/>
          <w:b/>
          <w:sz w:val="24"/>
          <w:szCs w:val="24"/>
        </w:rPr>
      </w:pPr>
      <w:r>
        <w:rPr>
          <w:rFonts w:ascii="Arial" w:hAnsi="Arial"/>
          <w:b/>
          <w:sz w:val="24"/>
          <w:szCs w:val="24"/>
        </w:rPr>
      </w:r>
    </w:p>
    <w:p>
      <w:pPr>
        <w:pStyle w:val="Normal"/>
        <w:spacing w:lineRule="auto" w:line="288"/>
        <w:jc w:val="both"/>
        <w:rPr>
          <w:rFonts w:ascii="Arial" w:hAnsi="Arial"/>
          <w:b/>
          <w:b/>
          <w:sz w:val="24"/>
          <w:szCs w:val="24"/>
        </w:rPr>
      </w:pPr>
      <w:r>
        <w:rPr>
          <w:rFonts w:ascii="Arial" w:hAnsi="Arial"/>
          <w:b/>
          <w:sz w:val="24"/>
          <w:szCs w:val="24"/>
        </w:rPr>
      </w:r>
    </w:p>
    <w:p>
      <w:pPr>
        <w:pStyle w:val="Normal"/>
        <w:spacing w:lineRule="auto" w:line="288"/>
        <w:jc w:val="both"/>
        <w:rPr>
          <w:rFonts w:ascii="Arial" w:hAnsi="Arial"/>
          <w:sz w:val="24"/>
          <w:szCs w:val="24"/>
        </w:rPr>
      </w:pPr>
      <w:r>
        <w:rPr>
          <w:rFonts w:ascii="Arial" w:hAnsi="Arial"/>
          <w:b/>
          <w:sz w:val="24"/>
          <w:szCs w:val="24"/>
        </w:rPr>
        <w:t>8. QUALIFICAÇÃO TÉCNICA</w:t>
      </w:r>
    </w:p>
    <w:p>
      <w:pPr>
        <w:pStyle w:val="Normal"/>
        <w:spacing w:lineRule="auto" w:line="288"/>
        <w:jc w:val="both"/>
        <w:rPr>
          <w:b/>
          <w:b/>
        </w:rPr>
      </w:pPr>
      <w:r>
        <w:rPr>
          <w:b/>
        </w:rPr>
      </w:r>
    </w:p>
    <w:p>
      <w:pPr>
        <w:pStyle w:val="Normal"/>
        <w:spacing w:lineRule="auto" w:line="288"/>
        <w:jc w:val="both"/>
        <w:rPr>
          <w:rFonts w:ascii="Arial" w:hAnsi="Arial"/>
          <w:sz w:val="24"/>
          <w:szCs w:val="24"/>
        </w:rPr>
      </w:pPr>
      <w:r>
        <w:rPr>
          <w:rFonts w:ascii="Arial" w:hAnsi="Arial"/>
          <w:sz w:val="24"/>
          <w:szCs w:val="24"/>
        </w:rPr>
        <w:t>Para fins de comprovação da QUALIFICAÇÃO TÉCNICA, as licitantes deverão apresentar:</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b/>
          <w:sz w:val="24"/>
          <w:szCs w:val="24"/>
        </w:rPr>
        <w:t>1</w:t>
      </w:r>
      <w:r>
        <w:rPr>
          <w:rFonts w:ascii="Arial" w:hAnsi="Arial"/>
          <w:sz w:val="24"/>
          <w:szCs w:val="24"/>
        </w:rPr>
        <w:t xml:space="preserve">. Certidão de registro ou inscrição junto ao CREA ou CAU da Proponente e do Responsável Técnico, dentro do prazo de validade. Para o fim de comprovar o(s) registro(s) do(s) responsável (eis) técnico(s), também será aceita certidão de registro ou inscrição da empresa onde conste(m) o(s) nome(s) do(s) responsável (eis) técnico(s). </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b/>
          <w:sz w:val="24"/>
          <w:szCs w:val="24"/>
        </w:rPr>
        <w:t>2</w:t>
      </w:r>
      <w:r>
        <w:rPr>
          <w:rFonts w:ascii="Arial" w:hAnsi="Arial"/>
          <w:sz w:val="24"/>
          <w:szCs w:val="24"/>
        </w:rPr>
        <w:t>. Comprovação de aptidão (capacitação técnico-operacional) para a realização das obras e serviços objetos da presente licitação, através de atestado(s) emitido(s) por pessoas jurídicas de direito privado ou público, devidamente registrados nas entidades profissionais competentes, demonstrando que a empresa licitante tenha executado obras/serviços similares com o objeto da licitação. Para tal comprovação, será(ão) aceito(s) atestado(s) contendo, no mínimo, as seguintes atividades de maior relevância e valor significativo (Súmula nº 24 – Tribunal de Contas do Estado de S. Paulo), conforme segue:</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2.1. Execução de obras e serviços, contendo, no mínimo:</w:t>
      </w:r>
    </w:p>
    <w:p>
      <w:pPr>
        <w:pStyle w:val="Normal"/>
        <w:spacing w:lineRule="auto" w:line="288"/>
        <w:jc w:val="both"/>
        <w:rPr>
          <w:rFonts w:ascii="Arial" w:hAnsi="Arial"/>
          <w:sz w:val="24"/>
          <w:szCs w:val="24"/>
        </w:rPr>
      </w:pPr>
      <w:r>
        <w:rPr>
          <w:rFonts w:ascii="Arial" w:hAnsi="Arial"/>
          <w:sz w:val="24"/>
          <w:szCs w:val="24"/>
        </w:rPr>
      </w:r>
    </w:p>
    <w:tbl>
      <w:tblPr>
        <w:tblW w:w="9916" w:type="dxa"/>
        <w:jc w:val="left"/>
        <w:tblInd w:w="-22" w:type="dxa"/>
        <w:tblCellMar>
          <w:top w:w="105" w:type="dxa"/>
          <w:left w:w="105" w:type="dxa"/>
          <w:bottom w:w="105" w:type="dxa"/>
          <w:right w:w="105" w:type="dxa"/>
        </w:tblCellMar>
      </w:tblPr>
      <w:tblGrid>
        <w:gridCol w:w="9916"/>
      </w:tblGrid>
      <w:tr>
        <w:trPr>
          <w:trHeight w:val="1561" w:hRule="atLeast"/>
        </w:trPr>
        <w:tc>
          <w:tcPr>
            <w:tcW w:w="9916"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tbl>
            <w:tblPr>
              <w:tblW w:w="9554" w:type="dxa"/>
              <w:jc w:val="left"/>
              <w:tblInd w:w="631" w:type="dxa"/>
              <w:tblCellMar>
                <w:top w:w="105" w:type="dxa"/>
                <w:left w:w="105" w:type="dxa"/>
                <w:bottom w:w="105" w:type="dxa"/>
                <w:right w:w="105" w:type="dxa"/>
              </w:tblCellMar>
            </w:tblPr>
            <w:tblGrid>
              <w:gridCol w:w="973"/>
              <w:gridCol w:w="6668"/>
              <w:gridCol w:w="1913"/>
            </w:tblGrid>
            <w:tr>
              <w:trPr>
                <w:trHeight w:val="142" w:hRule="atLeast"/>
              </w:trPr>
              <w:tc>
                <w:tcPr>
                  <w:tcW w:w="973"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 xml:space="preserve">Alínea </w:t>
                  </w:r>
                </w:p>
              </w:tc>
              <w:tc>
                <w:tcPr>
                  <w:tcW w:w="6668"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Parcela de Maior Relevância e Valor Significativo</w:t>
                  </w:r>
                </w:p>
              </w:tc>
              <w:tc>
                <w:tcPr>
                  <w:tcW w:w="1913"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 xml:space="preserve">Quantidade </w:t>
                  </w:r>
                </w:p>
              </w:tc>
            </w:tr>
            <w:tr>
              <w:trPr>
                <w:trHeight w:val="323" w:hRule="atLeast"/>
              </w:trPr>
              <w:tc>
                <w:tcPr>
                  <w:tcW w:w="973"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A</w:t>
                  </w:r>
                </w:p>
              </w:tc>
              <w:tc>
                <w:tcPr>
                  <w:tcW w:w="6668"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TELHAMENTO EM CHAPA DE AÇO (item 2.3.1 da planilha);</w:t>
                  </w:r>
                </w:p>
              </w:tc>
              <w:tc>
                <w:tcPr>
                  <w:tcW w:w="1913"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 xml:space="preserve">  </w:t>
                  </w:r>
                  <w:r>
                    <w:rPr>
                      <w:rFonts w:ascii="Arial" w:hAnsi="Arial"/>
                      <w:sz w:val="24"/>
                      <w:szCs w:val="24"/>
                    </w:rPr>
                    <w:t>854,00 m2</w:t>
                  </w:r>
                </w:p>
              </w:tc>
            </w:tr>
            <w:tr>
              <w:trPr>
                <w:trHeight w:val="323" w:hRule="atLeast"/>
              </w:trPr>
              <w:tc>
                <w:tcPr>
                  <w:tcW w:w="973"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B</w:t>
                  </w:r>
                </w:p>
              </w:tc>
              <w:tc>
                <w:tcPr>
                  <w:tcW w:w="6668"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CALHA / RUFO EM AÇO GALVANIZADO (itens 2.4.1 e 2.4.2 da planilha);</w:t>
                  </w:r>
                </w:p>
              </w:tc>
              <w:tc>
                <w:tcPr>
                  <w:tcW w:w="1913"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 xml:space="preserve">  </w:t>
                  </w:r>
                  <w:r>
                    <w:rPr>
                      <w:rFonts w:ascii="Arial" w:hAnsi="Arial"/>
                      <w:sz w:val="24"/>
                      <w:szCs w:val="24"/>
                    </w:rPr>
                    <w:t>165,00 m</w:t>
                  </w:r>
                </w:p>
              </w:tc>
            </w:tr>
            <w:tr>
              <w:trPr>
                <w:trHeight w:val="323" w:hRule="atLeast"/>
              </w:trPr>
              <w:tc>
                <w:tcPr>
                  <w:tcW w:w="973"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C</w:t>
                  </w:r>
                </w:p>
              </w:tc>
              <w:tc>
                <w:tcPr>
                  <w:tcW w:w="6668"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FORNECIMENTO E MONTAGEM DE ESTRUTURA EM AÇO (item 2.2.1 da planilha);</w:t>
                  </w:r>
                </w:p>
              </w:tc>
              <w:tc>
                <w:tcPr>
                  <w:tcW w:w="1913"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 xml:space="preserve">  </w:t>
                  </w:r>
                  <w:r>
                    <w:rPr>
                      <w:rFonts w:ascii="Arial" w:hAnsi="Arial"/>
                      <w:sz w:val="24"/>
                      <w:szCs w:val="24"/>
                    </w:rPr>
                    <w:t>875,00 kg</w:t>
                  </w:r>
                </w:p>
              </w:tc>
            </w:tr>
          </w:tbl>
          <w:p>
            <w:pPr>
              <w:pStyle w:val="Normal"/>
              <w:spacing w:lineRule="auto" w:line="288"/>
              <w:jc w:val="both"/>
              <w:rPr>
                <w:rFonts w:ascii="Arial" w:hAnsi="Arial"/>
                <w:sz w:val="24"/>
                <w:szCs w:val="24"/>
              </w:rPr>
            </w:pPr>
            <w:r>
              <w:rPr>
                <w:rFonts w:ascii="Arial" w:hAnsi="Arial"/>
                <w:sz w:val="24"/>
                <w:szCs w:val="24"/>
              </w:rPr>
            </w:r>
          </w:p>
        </w:tc>
      </w:tr>
    </w:tbl>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b/>
          <w:sz w:val="24"/>
          <w:szCs w:val="24"/>
        </w:rPr>
        <w:t>3</w:t>
      </w:r>
      <w:r>
        <w:rPr>
          <w:rFonts w:ascii="Arial" w:hAnsi="Arial"/>
          <w:sz w:val="24"/>
          <w:szCs w:val="24"/>
        </w:rPr>
        <w:t>. Comprovação de aptidão (capacitação técnico-profissional) para a realização das obras e serviços objetos da presente licitação, relativas às parcelas de maior relevância, conforme abaixo relacionadas, através de Certidões de Acervo Técnico, demonstrando a execução, por seus profissionais de nível superior, de obras e serviços de características similares com o objeto com o objeto da licitação. Para tal comprovação, será(ão) aceito(s) atestado(s) contendo as seguintes atividades de maior relevância e valor significativo (Súmula nº 23 – Tribunal de Contas do Estado de S. Paulo), conforme segue:</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3.1. Execução de obras e serviços, constando, no mínimo:</w:t>
      </w:r>
    </w:p>
    <w:tbl>
      <w:tblPr>
        <w:tblW w:w="9916" w:type="dxa"/>
        <w:jc w:val="left"/>
        <w:tblInd w:w="-22" w:type="dxa"/>
        <w:tblCellMar>
          <w:top w:w="105" w:type="dxa"/>
          <w:left w:w="105" w:type="dxa"/>
          <w:bottom w:w="105" w:type="dxa"/>
          <w:right w:w="105" w:type="dxa"/>
        </w:tblCellMar>
      </w:tblPr>
      <w:tblGrid>
        <w:gridCol w:w="9916"/>
      </w:tblGrid>
      <w:tr>
        <w:trPr>
          <w:trHeight w:val="716" w:hRule="atLeast"/>
        </w:trPr>
        <w:tc>
          <w:tcPr>
            <w:tcW w:w="9916"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tbl>
            <w:tblPr>
              <w:tblW w:w="9505" w:type="dxa"/>
              <w:jc w:val="left"/>
              <w:tblInd w:w="631" w:type="dxa"/>
              <w:tblCellMar>
                <w:top w:w="105" w:type="dxa"/>
                <w:left w:w="105" w:type="dxa"/>
                <w:bottom w:w="105" w:type="dxa"/>
                <w:right w:w="105" w:type="dxa"/>
              </w:tblCellMar>
            </w:tblPr>
            <w:tblGrid>
              <w:gridCol w:w="979"/>
              <w:gridCol w:w="8525"/>
            </w:tblGrid>
            <w:tr>
              <w:trPr>
                <w:trHeight w:val="142" w:hRule="atLeast"/>
              </w:trPr>
              <w:tc>
                <w:tcPr>
                  <w:tcW w:w="979"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 xml:space="preserve">Alínea </w:t>
                  </w:r>
                </w:p>
              </w:tc>
              <w:tc>
                <w:tcPr>
                  <w:tcW w:w="8525"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Parcela de Maior Relevância e Valor Significativo</w:t>
                  </w:r>
                </w:p>
              </w:tc>
            </w:tr>
            <w:tr>
              <w:trPr>
                <w:trHeight w:val="323" w:hRule="atLeast"/>
              </w:trPr>
              <w:tc>
                <w:tcPr>
                  <w:tcW w:w="979"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A</w:t>
                  </w:r>
                </w:p>
              </w:tc>
              <w:tc>
                <w:tcPr>
                  <w:tcW w:w="8525"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TELHAMENTO EM CHAPA DE AÇO (item 2.3.1 da planilha);</w:t>
                  </w:r>
                </w:p>
              </w:tc>
            </w:tr>
            <w:tr>
              <w:trPr>
                <w:trHeight w:val="323" w:hRule="atLeast"/>
              </w:trPr>
              <w:tc>
                <w:tcPr>
                  <w:tcW w:w="979"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B</w:t>
                  </w:r>
                </w:p>
              </w:tc>
              <w:tc>
                <w:tcPr>
                  <w:tcW w:w="8525"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CALHA / RUFO EM AÇO GALVANIZADO (itens 2.4.1 e 2.4.2 da planilha);</w:t>
                  </w:r>
                </w:p>
              </w:tc>
            </w:tr>
            <w:tr>
              <w:trPr>
                <w:trHeight w:val="430" w:hRule="atLeast"/>
              </w:trPr>
              <w:tc>
                <w:tcPr>
                  <w:tcW w:w="979" w:type="dxa"/>
                  <w:tcBorders>
                    <w:top w:val="thickThinLargeGap" w:sz="6" w:space="0" w:color="C0C0C0"/>
                    <w:left w:val="thickThinLargeGap" w:sz="6" w:space="0" w:color="C0C0C0"/>
                    <w:bottom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C</w:t>
                  </w:r>
                </w:p>
              </w:tc>
              <w:tc>
                <w:tcPr>
                  <w:tcW w:w="8525" w:type="dxa"/>
                  <w:tcBorders>
                    <w:top w:val="thickThinLargeGap" w:sz="6" w:space="0" w:color="C0C0C0"/>
                    <w:left w:val="thickThinLargeGap" w:sz="6" w:space="0" w:color="C0C0C0"/>
                    <w:bottom w:val="thickThinLargeGap" w:sz="6" w:space="0" w:color="C0C0C0"/>
                    <w:right w:val="thickThinLargeGap" w:sz="6" w:space="0" w:color="C0C0C0"/>
                  </w:tcBorders>
                  <w:shd w:fill="auto" w:val="clear"/>
                </w:tcPr>
                <w:p>
                  <w:pPr>
                    <w:pStyle w:val="Normal"/>
                    <w:spacing w:lineRule="auto" w:line="288"/>
                    <w:jc w:val="both"/>
                    <w:rPr>
                      <w:rFonts w:ascii="Arial" w:hAnsi="Arial"/>
                      <w:sz w:val="24"/>
                      <w:szCs w:val="24"/>
                    </w:rPr>
                  </w:pPr>
                  <w:r>
                    <w:rPr>
                      <w:rFonts w:ascii="Arial" w:hAnsi="Arial"/>
                      <w:sz w:val="24"/>
                      <w:szCs w:val="24"/>
                    </w:rPr>
                    <w:t>MONTAGEM DE ESTRUTURA EM AÇO (item 2.2.1 da planilha);</w:t>
                  </w:r>
                </w:p>
              </w:tc>
            </w:tr>
          </w:tbl>
          <w:p>
            <w:pPr>
              <w:pStyle w:val="Normal"/>
              <w:spacing w:lineRule="auto" w:line="288"/>
              <w:jc w:val="both"/>
              <w:rPr>
                <w:rFonts w:ascii="Arial" w:hAnsi="Arial"/>
                <w:sz w:val="24"/>
                <w:szCs w:val="24"/>
              </w:rPr>
            </w:pPr>
            <w:r>
              <w:rPr>
                <w:rFonts w:ascii="Arial" w:hAnsi="Arial"/>
                <w:sz w:val="24"/>
                <w:szCs w:val="24"/>
              </w:rPr>
            </w:r>
          </w:p>
        </w:tc>
      </w:tr>
    </w:tbl>
    <w:p>
      <w:pPr>
        <w:pStyle w:val="Normal"/>
        <w:spacing w:lineRule="auto" w:line="288"/>
        <w:jc w:val="both"/>
        <w:rPr>
          <w:rFonts w:ascii="Arial" w:hAnsi="Arial"/>
          <w:sz w:val="24"/>
          <w:szCs w:val="24"/>
        </w:rPr>
      </w:pPr>
      <w:r>
        <w:rPr>
          <w:rFonts w:ascii="Arial" w:hAnsi="Arial"/>
          <w:sz w:val="24"/>
          <w:szCs w:val="24"/>
        </w:rPr>
        <w:t xml:space="preserve">   </w:t>
      </w:r>
    </w:p>
    <w:p>
      <w:pPr>
        <w:pStyle w:val="Normal"/>
        <w:spacing w:lineRule="auto" w:line="288"/>
        <w:jc w:val="both"/>
        <w:rPr>
          <w:rFonts w:ascii="Arial" w:hAnsi="Arial"/>
          <w:sz w:val="24"/>
          <w:szCs w:val="24"/>
        </w:rPr>
      </w:pPr>
      <w:r>
        <w:rPr>
          <w:rFonts w:ascii="Arial" w:hAnsi="Arial"/>
          <w:sz w:val="24"/>
          <w:szCs w:val="24"/>
        </w:rPr>
        <w:t>Os atestados referidos nas alíneas “A” a “C” do subitem acima deverão ter sido emitidos na conformidade do enunciado na Súmula 25 do Tribunal de Contas do Estado de São Paulo.</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As parcelas indicadas como sendo de maior relevância, para fins de comprovação de qualificação técnica dos itens “2.1” e “3.1”, também possuem valores significativos no contexto dos serviços a serem executados e estão de acordo com as Súmulas nºs. 23 e 24 do Tribunal de Contas do Estado de São Paulo.</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A comprovação a que se refere a qualificação técnica-operacional poderá ser efetuada pelo somatório das quantidades realizadas em tantos atestados ou certidões quanto dispuser o licitante.</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Não serão admitidos atestados emitidos em favor de empresas ou cooperativas subcontratadas pela licitante.</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 xml:space="preserve">Os profissionais indicados pela proponente para fins de comprovação da capacidade técnica, deverão participar efetivamente da obra ou serviço, admitindo sua substituição por profissional de experiência equivalente ou superior, desde que aprovado pelo gestor do contrato. </w:t>
      </w:r>
    </w:p>
    <w:p>
      <w:pPr>
        <w:pStyle w:val="Normal"/>
        <w:spacing w:lineRule="auto" w:line="288"/>
        <w:jc w:val="both"/>
        <w:rPr>
          <w:rFonts w:ascii="Arial" w:hAnsi="Arial"/>
          <w:sz w:val="24"/>
          <w:szCs w:val="24"/>
        </w:rPr>
      </w:pPr>
      <w:r>
        <w:rPr>
          <w:rFonts w:ascii="Arial" w:hAnsi="Arial"/>
          <w:sz w:val="24"/>
          <w:szCs w:val="24"/>
        </w:rPr>
      </w:r>
    </w:p>
    <w:p>
      <w:pPr>
        <w:pStyle w:val="Avanodecorpodetexto3"/>
        <w:spacing w:lineRule="auto" w:line="360"/>
        <w:ind w:left="0" w:hanging="0"/>
        <w:jc w:val="both"/>
        <w:rPr>
          <w:rFonts w:ascii="Arial" w:hAnsi="Arial"/>
          <w:sz w:val="24"/>
          <w:szCs w:val="24"/>
        </w:rPr>
      </w:pPr>
      <w:r>
        <w:rPr>
          <w:rFonts w:ascii="Arial" w:hAnsi="Arial"/>
          <w:b/>
          <w:sz w:val="24"/>
          <w:szCs w:val="24"/>
        </w:rPr>
        <w:t>4.</w:t>
      </w:r>
      <w:r>
        <w:rPr>
          <w:rFonts w:ascii="Arial" w:hAnsi="Arial"/>
          <w:sz w:val="24"/>
          <w:szCs w:val="24"/>
        </w:rPr>
        <w:t xml:space="preserve"> </w:t>
      </w:r>
      <w:r>
        <w:rPr>
          <w:rFonts w:ascii="Arial" w:hAnsi="Arial"/>
          <w:sz w:val="24"/>
          <w:szCs w:val="24"/>
          <w:u w:val="single"/>
        </w:rPr>
        <w:t>Declaração de Visita Técnica:</w:t>
      </w:r>
    </w:p>
    <w:p>
      <w:pPr>
        <w:pStyle w:val="Avanodecorpodetexto3"/>
        <w:spacing w:lineRule="auto" w:line="360"/>
        <w:ind w:left="0" w:hanging="0"/>
        <w:jc w:val="both"/>
        <w:rPr>
          <w:rFonts w:ascii="Arial" w:hAnsi="Arial"/>
          <w:sz w:val="24"/>
          <w:szCs w:val="24"/>
        </w:rPr>
      </w:pPr>
      <w:r>
        <w:rPr>
          <w:rFonts w:ascii="Arial" w:hAnsi="Arial"/>
          <w:sz w:val="24"/>
          <w:szCs w:val="24"/>
        </w:rPr>
        <w:t>4.1. A Licitante deverá realizar visita técnica ao local das futuras obras, para conhecimento do local, bem como de todos os fatores que possam vir a interferir na execução da futura obra, a fim de assumir responsabilidades futuras, com referência às condições existentes, bem como das futuras proposições.</w:t>
      </w:r>
    </w:p>
    <w:p>
      <w:pPr>
        <w:pStyle w:val="Avanodecorpodetexto3"/>
        <w:spacing w:lineRule="auto" w:line="360"/>
        <w:ind w:left="0" w:hanging="0"/>
        <w:jc w:val="both"/>
        <w:rPr>
          <w:rFonts w:ascii="Arial" w:hAnsi="Arial"/>
          <w:sz w:val="24"/>
          <w:szCs w:val="24"/>
        </w:rPr>
      </w:pPr>
      <w:r>
        <w:rPr>
          <w:rFonts w:ascii="Arial" w:hAnsi="Arial"/>
          <w:sz w:val="24"/>
          <w:szCs w:val="24"/>
        </w:rPr>
      </w:r>
    </w:p>
    <w:p>
      <w:pPr>
        <w:pStyle w:val="Avanodecorpodetexto3"/>
        <w:spacing w:lineRule="auto" w:line="360"/>
        <w:ind w:left="0" w:hanging="0"/>
        <w:jc w:val="both"/>
        <w:rPr>
          <w:rFonts w:ascii="Arial" w:hAnsi="Arial"/>
          <w:sz w:val="24"/>
          <w:szCs w:val="24"/>
        </w:rPr>
      </w:pPr>
      <w:r>
        <w:rPr>
          <w:rFonts w:ascii="Arial" w:hAnsi="Arial"/>
          <w:sz w:val="24"/>
          <w:szCs w:val="24"/>
        </w:rPr>
        <w:t xml:space="preserve">4.2. A vistoria deverá ser realizada mediante prévio agendamento junto à Secretaria de Obras com o Eng. Ricardo Castilho Mouco ou Arq. Paulo A. G. Vasques no telefone 3965-1400 ramais 8815 ou 8824 que, ao final, assinará a Declaração de Visita Técnica, que deverá ser previamente preenchida pela licitante conforme modelo anexo e apresentada no envelope 1 – Habilitação. </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b/>
          <w:b/>
          <w:sz w:val="24"/>
          <w:szCs w:val="24"/>
        </w:rPr>
      </w:pPr>
      <w:r>
        <w:rPr>
          <w:rFonts w:ascii="Arial" w:hAnsi="Arial"/>
          <w:b/>
          <w:sz w:val="24"/>
          <w:szCs w:val="24"/>
        </w:rPr>
      </w:r>
    </w:p>
    <w:p>
      <w:pPr>
        <w:pStyle w:val="Normal"/>
        <w:spacing w:lineRule="auto" w:line="288"/>
        <w:jc w:val="both"/>
        <w:rPr>
          <w:rFonts w:ascii="Arial" w:hAnsi="Arial"/>
          <w:sz w:val="24"/>
          <w:szCs w:val="24"/>
        </w:rPr>
      </w:pPr>
      <w:r>
        <w:rPr>
          <w:rFonts w:ascii="Arial" w:hAnsi="Arial"/>
          <w:b/>
          <w:sz w:val="24"/>
          <w:szCs w:val="24"/>
        </w:rPr>
        <w:t>9. APRESENTAÇÃO DAS PROPOSTAS</w:t>
      </w:r>
    </w:p>
    <w:p>
      <w:pPr>
        <w:pStyle w:val="Normal"/>
        <w:spacing w:lineRule="auto" w:line="288"/>
        <w:jc w:val="both"/>
        <w:rPr>
          <w:b/>
          <w:b/>
        </w:rPr>
      </w:pPr>
      <w:r>
        <w:rPr>
          <w:b/>
        </w:rPr>
      </w:r>
    </w:p>
    <w:p>
      <w:pPr>
        <w:pStyle w:val="Normal"/>
        <w:spacing w:lineRule="auto" w:line="288"/>
        <w:jc w:val="both"/>
        <w:rPr>
          <w:rFonts w:ascii="Arial" w:hAnsi="Arial"/>
          <w:sz w:val="24"/>
          <w:szCs w:val="24"/>
        </w:rPr>
      </w:pPr>
      <w:r>
        <w:rPr>
          <w:rFonts w:ascii="Arial" w:hAnsi="Arial"/>
          <w:sz w:val="24"/>
          <w:szCs w:val="24"/>
        </w:rPr>
        <w:t>1. A proposta de Preços deverá conter Planilha Orçamentária e Cronograma, conforme modelos anexos. O critério de aceitabilidade dos preços unitário e global obedecerá ao disposto no art. 40 – inciso X da lei nº 8.666/93, ou seja, não poderão exceder aos das planilhas indicadas pela Prefeitura para a presente licitação.</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2. As empresas licitantes deverão apresentar composições de todos os preços unitários (CPU), de todos os itens da planilha, que deverão ser elaboradas conforme definido Art. 2º - Inciso II do Decreto Federal n.º 7983/2013, ou seja, detalhamento do custo unitário do serviço que expresse a descrição, quantidades, produtividades e custos unitários dos materiais, mão de obra e equipamentos necessários à execução de uma unidade de medida. Deverão, ainda, apresentar composição completa do B.D.I. e dos Encargos Sociais adotados. A não apresentação desses documentos implicará na desclassificação da licitante.</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3. Os quantitativos de serviços apresentados na Planilha Orçamentária anexa foram calculados com base nos elementos técnicos do projeto, devendo, portanto, ser utilizados de forma exatamente iguais pelas licitantes, para o cálculo dos preços de sua proposta.</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 xml:space="preserve">No caso de a proposta apresentar erro na multiplicação do quantitativo pelo preço unitário apresentado, prevalecerá o preço unitário e o cálculo será refeito pelo órgão técnico ou pela Comissão Específica de Licitações, para fins de julgamento. O produto da multiplicação da quantidade pelo preço unitário deverá estar fixado em duas casas decimais. Em caso de eventuais divergências de arredondamento o cálculo será refeito pelo órgão técnico ou pela Comissão Específica de Licitações, para fins de julgamento. </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No caso de a planilha da proponente apresentar preços diferentes para itens idênticos, prevalecerá o menor preço ofertado e o órgão técnico refará os cálculos para efeito de julgamento.</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4. O critério de julgamento das propostas comerciais será pelo menor valor global e o regime de execução será de empreitada por preços unitários.</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b/>
          <w:b/>
          <w:sz w:val="24"/>
          <w:szCs w:val="24"/>
        </w:rPr>
      </w:pPr>
      <w:r>
        <w:rPr>
          <w:rFonts w:ascii="Arial" w:hAnsi="Arial"/>
          <w:b/>
          <w:sz w:val="24"/>
          <w:szCs w:val="24"/>
        </w:rPr>
      </w:r>
    </w:p>
    <w:p>
      <w:pPr>
        <w:pStyle w:val="Normal"/>
        <w:spacing w:lineRule="auto" w:line="288"/>
        <w:jc w:val="both"/>
        <w:rPr>
          <w:rFonts w:ascii="Arial" w:hAnsi="Arial"/>
          <w:sz w:val="24"/>
          <w:szCs w:val="24"/>
        </w:rPr>
      </w:pPr>
      <w:r>
        <w:rPr>
          <w:rFonts w:ascii="Arial" w:hAnsi="Arial"/>
          <w:b/>
          <w:sz w:val="24"/>
          <w:szCs w:val="24"/>
        </w:rPr>
        <w:t>10. DA SUBCONTRATAÇÃO E DA PARTICIPAÇÃO DE EMPRESAS EM CONSÓRCIO</w:t>
      </w:r>
    </w:p>
    <w:p>
      <w:pPr>
        <w:pStyle w:val="Normal"/>
        <w:spacing w:lineRule="auto" w:line="288"/>
        <w:jc w:val="both"/>
        <w:rPr>
          <w:b/>
          <w:b/>
        </w:rPr>
      </w:pPr>
      <w:r>
        <w:rPr>
          <w:b/>
        </w:rPr>
      </w:r>
    </w:p>
    <w:p>
      <w:pPr>
        <w:pStyle w:val="Normal"/>
        <w:spacing w:lineRule="auto" w:line="288"/>
        <w:jc w:val="both"/>
        <w:rPr>
          <w:rFonts w:ascii="Arial" w:hAnsi="Arial"/>
          <w:sz w:val="24"/>
          <w:szCs w:val="24"/>
        </w:rPr>
      </w:pPr>
      <w:r>
        <w:rPr>
          <w:rFonts w:ascii="Arial" w:hAnsi="Arial"/>
          <w:sz w:val="24"/>
          <w:szCs w:val="24"/>
        </w:rPr>
        <w:t>1. Será permitida a subcontratação de até 30% (trinta por cento) dos serviços contratados, exceto os serviços indicados como parcelas de maior relevância e valor significativo para a comprovação da qualificação técnica, desde que precedida de autorização expressa e escrita do gestor e do fiscal do contrato, com relação aos serviços que poderão ser subcontratados, sendo que a subcontratação se dará sem prejuízo das responsabilidades contratuais e legais DA CONTRATADA. A subcontratada deverá atender às mesmas exigências de habilitação jurídica, fiscal e qualificação técnica exigidas da CONTRATADA referente à parcela do objeto que ser-lhe-á repassada sendo a CONTRATADA a única e exclusiva responsável pela execução dos serviços. A CONTRATANTE não reconhecerá qualquer vínculo com as empresas subcontratadas, sendo que qualquer contato porventura necessário, de natureza técnica, administrativa, financeira ou jurídica que decorra dos trabalhos realizados será mantido exclusivamente com a CONTRATADA.</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2. Será permitida a formação de consórcio formado por, no máximo, duas empresas.</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b/>
          <w:sz w:val="24"/>
          <w:szCs w:val="24"/>
        </w:rPr>
        <w:t>11. OBRIGAÇÕES DA CONTRATADA</w:t>
      </w:r>
    </w:p>
    <w:p>
      <w:pPr>
        <w:pStyle w:val="Normal"/>
        <w:spacing w:lineRule="auto" w:line="288"/>
        <w:jc w:val="both"/>
        <w:rPr>
          <w:b/>
          <w:b/>
        </w:rPr>
      </w:pPr>
      <w:r>
        <w:rPr>
          <w:b/>
        </w:rPr>
      </w:r>
    </w:p>
    <w:p>
      <w:pPr>
        <w:pStyle w:val="Normal"/>
        <w:spacing w:lineRule="auto" w:line="288"/>
        <w:jc w:val="both"/>
        <w:rPr>
          <w:rFonts w:ascii="Arial" w:hAnsi="Arial"/>
          <w:sz w:val="24"/>
          <w:szCs w:val="24"/>
        </w:rPr>
      </w:pPr>
      <w:r>
        <w:rPr>
          <w:rFonts w:ascii="Arial" w:hAnsi="Arial"/>
          <w:sz w:val="24"/>
          <w:szCs w:val="24"/>
        </w:rPr>
        <w:t>A CONTRATADA deverá efetuar a matrícula da obra no Cadastro Específico do INSS – CEI – junto à Receita Federal e apresentar a comprovação do recolhimento das respectivas contribuições a cada medição e antes do pagamento. O recebimento definitivo do objeto contratado ficará condicionado à apresentação, pela CONTRATADA, da Certidão Negativa de Débitos – CND – da referida CEI.</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b/>
          <w:sz w:val="24"/>
          <w:szCs w:val="24"/>
        </w:rPr>
        <w:t>12. MEDIÇÕES E PAGAMENTOS</w:t>
      </w:r>
    </w:p>
    <w:p>
      <w:pPr>
        <w:pStyle w:val="Normal"/>
        <w:spacing w:lineRule="auto" w:line="288"/>
        <w:jc w:val="both"/>
        <w:rPr>
          <w:b/>
          <w:b/>
        </w:rPr>
      </w:pPr>
      <w:r>
        <w:rPr>
          <w:b/>
        </w:rPr>
      </w:r>
    </w:p>
    <w:p>
      <w:pPr>
        <w:pStyle w:val="Normal"/>
        <w:spacing w:lineRule="auto" w:line="288"/>
        <w:jc w:val="both"/>
        <w:rPr>
          <w:rFonts w:ascii="Arial" w:hAnsi="Arial"/>
          <w:sz w:val="24"/>
          <w:szCs w:val="24"/>
        </w:rPr>
      </w:pPr>
      <w:r>
        <w:rPr>
          <w:rFonts w:ascii="Arial" w:hAnsi="Arial"/>
          <w:sz w:val="24"/>
          <w:szCs w:val="24"/>
        </w:rPr>
        <w:t>1. As medições serão realizadas a cada 30 (trinta) dias e deverão vir acompanhadas das Memórias de Cálculo (modelo anexo) dos quantitativos de todos os serviços medidos. Deverão ser baseadas em relatórios periódicos elaborados pela CONTRATADA, onde deverão estar registrados os levantamentos, cálculos e gráficos necessários à discriminação e determinação das quantidades dos serviços efetivamente executados.</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t>2. Os pagamentos devidos à CONTRATADA serão efetuados em até 10 (dez) dias Fora a Dezena após o ateste da Nota Fiscal.</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76" w:before="0" w:after="0"/>
        <w:ind w:left="0" w:right="0" w:hanging="0"/>
        <w:jc w:val="both"/>
        <w:rPr>
          <w:rFonts w:ascii="Arial" w:hAnsi="Arial"/>
          <w:sz w:val="24"/>
          <w:szCs w:val="24"/>
        </w:rPr>
      </w:pPr>
      <w:r>
        <w:rPr>
          <w:rFonts w:ascii="Arial" w:hAnsi="Arial"/>
          <w:b/>
          <w:sz w:val="24"/>
          <w:szCs w:val="24"/>
        </w:rPr>
        <w:t>13. DISPOSIÇÕES FINAIS</w:t>
      </w:r>
    </w:p>
    <w:p>
      <w:pPr>
        <w:pStyle w:val="Avanodecorpodetexto3"/>
        <w:spacing w:lineRule="auto" w:line="276" w:before="0" w:after="0"/>
        <w:ind w:left="0" w:right="0" w:hanging="0"/>
        <w:jc w:val="both"/>
        <w:rPr>
          <w:rFonts w:ascii="Arial" w:hAnsi="Arial"/>
          <w:sz w:val="24"/>
          <w:szCs w:val="24"/>
        </w:rPr>
      </w:pPr>
      <w:r>
        <w:rPr>
          <w:rFonts w:ascii="Arial" w:hAnsi="Arial"/>
          <w:b/>
          <w:sz w:val="24"/>
          <w:szCs w:val="24"/>
        </w:rPr>
        <w:t>1.</w:t>
      </w:r>
      <w:r>
        <w:rPr>
          <w:rFonts w:ascii="Arial" w:hAnsi="Arial"/>
          <w:sz w:val="24"/>
          <w:szCs w:val="24"/>
        </w:rPr>
        <w:t xml:space="preserve"> Após 12 (doze) meses os preços poderão ser reajustados conforme índice </w:t>
      </w:r>
      <w:r>
        <w:rPr>
          <w:rFonts w:eastAsia="Arial" w:ascii="Arial" w:hAnsi="Arial"/>
          <w:sz w:val="24"/>
          <w:szCs w:val="24"/>
        </w:rPr>
        <w:t>IPCA/IBGE, tendo</w:t>
      </w:r>
      <w:r>
        <w:rPr>
          <w:rFonts w:eastAsia="Arial" w:cs="Arial" w:ascii="Arial" w:hAnsi="Arial"/>
          <w:sz w:val="24"/>
          <w:szCs w:val="24"/>
        </w:rPr>
        <w:t xml:space="preserve"> </w:t>
      </w:r>
      <w:r>
        <w:rPr>
          <w:rFonts w:ascii="Arial" w:hAnsi="Arial"/>
          <w:sz w:val="24"/>
          <w:szCs w:val="24"/>
        </w:rPr>
        <w:t>como base a data da apresentação das propostas.</w:t>
      </w:r>
    </w:p>
    <w:p>
      <w:pPr>
        <w:pStyle w:val="Avanodecorpodetexto3"/>
        <w:spacing w:lineRule="auto" w:line="276" w:before="0" w:after="0"/>
        <w:ind w:left="0" w:right="0" w:hanging="0"/>
        <w:jc w:val="both"/>
        <w:rPr>
          <w:rFonts w:ascii="Arial" w:hAnsi="Arial"/>
          <w:sz w:val="24"/>
          <w:szCs w:val="24"/>
        </w:rPr>
      </w:pPr>
      <w:r>
        <w:rPr>
          <w:rFonts w:ascii="Arial" w:hAnsi="Arial"/>
          <w:sz w:val="24"/>
          <w:szCs w:val="24"/>
        </w:rPr>
      </w:r>
    </w:p>
    <w:p>
      <w:pPr>
        <w:pStyle w:val="Avanodecorpodetexto3"/>
        <w:spacing w:lineRule="auto" w:line="276" w:before="0" w:after="0"/>
        <w:ind w:left="0" w:right="0" w:hanging="0"/>
        <w:jc w:val="both"/>
        <w:rPr>
          <w:rFonts w:ascii="Arial" w:hAnsi="Arial"/>
          <w:sz w:val="24"/>
          <w:szCs w:val="24"/>
        </w:rPr>
      </w:pPr>
      <w:r>
        <w:rPr>
          <w:rFonts w:ascii="Arial" w:hAnsi="Arial"/>
          <w:b/>
          <w:sz w:val="24"/>
          <w:szCs w:val="24"/>
        </w:rPr>
        <w:t>2.</w:t>
      </w:r>
      <w:r>
        <w:rPr>
          <w:rFonts w:ascii="Arial" w:hAnsi="Arial"/>
          <w:sz w:val="24"/>
          <w:szCs w:val="24"/>
        </w:rPr>
        <w:t xml:space="preserve"> Prazo de execução – 02 (dois) meses.</w:t>
      </w:r>
    </w:p>
    <w:p>
      <w:pPr>
        <w:pStyle w:val="Normal"/>
        <w:spacing w:lineRule="auto" w:line="276" w:before="0" w:after="0"/>
        <w:ind w:left="0" w:right="0" w:hanging="0"/>
        <w:jc w:val="both"/>
        <w:rPr>
          <w:rFonts w:ascii="Arial" w:hAnsi="Arial"/>
          <w:sz w:val="24"/>
          <w:szCs w:val="24"/>
        </w:rPr>
      </w:pPr>
      <w:r>
        <w:rPr>
          <w:rFonts w:ascii="Arial" w:hAnsi="Arial"/>
          <w:sz w:val="24"/>
          <w:szCs w:val="24"/>
        </w:rPr>
      </w:r>
    </w:p>
    <w:p>
      <w:pPr>
        <w:pStyle w:val="Normal"/>
        <w:spacing w:lineRule="auto" w:line="276" w:before="0" w:after="0"/>
        <w:ind w:left="0" w:right="0" w:hanging="0"/>
        <w:jc w:val="both"/>
        <w:rPr>
          <w:rFonts w:ascii="Arial" w:hAnsi="Arial"/>
          <w:sz w:val="24"/>
          <w:szCs w:val="24"/>
        </w:rPr>
      </w:pPr>
      <w:r>
        <w:rPr>
          <w:rFonts w:ascii="Arial" w:hAnsi="Arial"/>
          <w:b/>
          <w:sz w:val="24"/>
          <w:szCs w:val="24"/>
        </w:rPr>
        <w:t>14. ANEXOS</w:t>
      </w:r>
    </w:p>
    <w:p>
      <w:pPr>
        <w:pStyle w:val="Normal"/>
        <w:spacing w:lineRule="auto" w:line="276" w:before="0" w:after="0"/>
        <w:ind w:left="0" w:right="0" w:hanging="0"/>
        <w:jc w:val="both"/>
        <w:rPr/>
      </w:pPr>
      <w:r>
        <w:rPr>
          <w:rFonts w:ascii="Arial" w:hAnsi="Arial"/>
          <w:sz w:val="24"/>
          <w:szCs w:val="24"/>
        </w:rPr>
        <w:t>1. MODELO – Declaração de Visita Técnica – Anexo A</w:t>
      </w:r>
    </w:p>
    <w:p>
      <w:pPr>
        <w:pStyle w:val="Normal"/>
        <w:spacing w:lineRule="auto" w:line="276" w:before="0" w:after="0"/>
        <w:ind w:left="0" w:right="0" w:hanging="0"/>
        <w:jc w:val="both"/>
        <w:rPr/>
      </w:pPr>
      <w:r>
        <w:rPr>
          <w:rFonts w:ascii="Arial" w:hAnsi="Arial"/>
          <w:sz w:val="24"/>
          <w:szCs w:val="24"/>
        </w:rPr>
        <w:t>2. MODELO – Memória de Cálculo de Medição – Anexo B</w:t>
      </w:r>
    </w:p>
    <w:p>
      <w:pPr>
        <w:pStyle w:val="Normal"/>
        <w:spacing w:lineRule="auto" w:line="276" w:before="0" w:after="0"/>
        <w:ind w:left="0" w:right="0" w:hanging="0"/>
        <w:jc w:val="both"/>
        <w:rPr/>
      </w:pPr>
      <w:r>
        <w:rPr>
          <w:rFonts w:ascii="Arial" w:hAnsi="Arial"/>
          <w:sz w:val="24"/>
          <w:szCs w:val="24"/>
        </w:rPr>
        <w:t>3. MODELO – Diário de Obras – Anexo C</w:t>
      </w:r>
    </w:p>
    <w:p>
      <w:pPr>
        <w:pStyle w:val="Normal"/>
        <w:spacing w:lineRule="auto" w:line="288"/>
        <w:jc w:val="both"/>
        <w:rPr>
          <w:rFonts w:ascii="Arial" w:hAnsi="Arial"/>
          <w:sz w:val="24"/>
          <w:szCs w:val="24"/>
        </w:rPr>
      </w:pPr>
      <w:r>
        <w:rPr>
          <w:rFonts w:ascii="Arial" w:hAnsi="Arial"/>
          <w:sz w:val="24"/>
          <w:szCs w:val="24"/>
        </w:rPr>
      </w:r>
    </w:p>
    <w:p>
      <w:pPr>
        <w:pStyle w:val="Normal"/>
        <w:spacing w:lineRule="auto" w:line="288"/>
        <w:jc w:val="both"/>
        <w:rPr>
          <w:rFonts w:ascii="Arial" w:hAnsi="Arial"/>
          <w:sz w:val="24"/>
          <w:szCs w:val="24"/>
        </w:rPr>
      </w:pPr>
      <w:r>
        <w:rPr>
          <w:rFonts w:ascii="Arial" w:hAnsi="Arial"/>
          <w:sz w:val="24"/>
          <w:szCs w:val="24"/>
        </w:rPr>
      </w:r>
    </w:p>
    <w:p>
      <w:pPr>
        <w:pStyle w:val="Normal"/>
        <w:overflowPunct w:val="false"/>
        <w:bidi w:val="0"/>
        <w:spacing w:lineRule="auto" w:line="276" w:before="0" w:after="0"/>
        <w:ind w:left="0" w:right="0" w:hanging="0"/>
        <w:jc w:val="center"/>
        <w:textAlignment w:val="auto"/>
        <w:rPr>
          <w:rFonts w:ascii="Arial" w:hAnsi="Arial" w:cs="Times New Roman"/>
          <w:b/>
          <w:b/>
          <w:sz w:val="24"/>
          <w:szCs w:val="24"/>
        </w:rPr>
      </w:pPr>
      <w:r>
        <w:rPr>
          <w:rFonts w:cs="Times New Roman" w:ascii="Arial" w:hAnsi="Arial"/>
          <w:b/>
          <w:sz w:val="24"/>
          <w:szCs w:val="24"/>
        </w:rPr>
      </w:r>
      <w:r>
        <w:br w:type="page"/>
      </w:r>
    </w:p>
    <w:p>
      <w:pPr>
        <w:pStyle w:val="Normal"/>
        <w:overflowPunct w:val="false"/>
        <w:bidi w:val="0"/>
        <w:spacing w:lineRule="auto" w:line="276" w:before="0" w:after="0"/>
        <w:ind w:left="0" w:right="0" w:hanging="0"/>
        <w:jc w:val="center"/>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center"/>
        <w:textAlignment w:val="auto"/>
        <w:rPr/>
      </w:pPr>
      <w:r>
        <w:rPr>
          <w:rFonts w:cs="Times New Roman" w:ascii="Arial" w:hAnsi="Arial"/>
          <w:b/>
          <w:sz w:val="24"/>
          <w:szCs w:val="24"/>
        </w:rPr>
        <w:t>ANEXO II</w:t>
      </w:r>
    </w:p>
    <w:p>
      <w:pPr>
        <w:pStyle w:val="Normal"/>
        <w:overflowPunct w:val="false"/>
        <w:bidi w:val="0"/>
        <w:spacing w:lineRule="auto" w:line="276" w:before="0" w:after="0"/>
        <w:ind w:left="0" w:right="0" w:hanging="0"/>
        <w:jc w:val="center"/>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sz w:val="24"/>
          <w:szCs w:val="24"/>
        </w:rPr>
        <w:t>PROPOSTA COMERCIAL</w:t>
      </w:r>
    </w:p>
    <w:p>
      <w:pPr>
        <w:pStyle w:val="Normal"/>
        <w:overflowPunct w:val="false"/>
        <w:bidi w:val="0"/>
        <w:spacing w:lineRule="auto" w:line="276" w:before="0" w:after="0"/>
        <w:ind w:left="0" w:right="0" w:hanging="0"/>
        <w:textAlignment w:val="auto"/>
        <w:rPr>
          <w:rFonts w:ascii="Arial" w:hAnsi="Arial" w:eastAsia="Times New Roman" w:cs="Times New Roman"/>
          <w:b/>
          <w:b/>
          <w:iCs/>
          <w:sz w:val="24"/>
          <w:szCs w:val="24"/>
        </w:rPr>
      </w:pPr>
      <w:r>
        <w:rPr>
          <w:rFonts w:eastAsia="Times New Roman" w:cs="Times New Roman" w:ascii="Arial" w:hAnsi="Arial"/>
          <w:b/>
          <w:iCs/>
          <w:sz w:val="24"/>
          <w:szCs w:val="24"/>
        </w:rPr>
      </w:r>
    </w:p>
    <w:p>
      <w:pPr>
        <w:pStyle w:val="Normal"/>
        <w:overflowPunct w:val="false"/>
        <w:bidi w:val="0"/>
        <w:spacing w:lineRule="auto" w:line="276" w:before="0" w:after="0"/>
        <w:ind w:left="0" w:right="0" w:hanging="0"/>
        <w:textAlignment w:val="auto"/>
        <w:rPr>
          <w:rFonts w:ascii="Arial" w:hAnsi="Arial" w:eastAsia="Times New Roman" w:cs="Times New Roman"/>
          <w:b/>
          <w:b/>
          <w:iCs/>
          <w:sz w:val="24"/>
          <w:szCs w:val="24"/>
        </w:rPr>
      </w:pPr>
      <w:r>
        <w:rPr>
          <w:rFonts w:eastAsia="Times New Roman" w:cs="Times New Roman" w:ascii="Arial" w:hAnsi="Arial"/>
          <w:b/>
          <w:iCs/>
          <w:sz w:val="24"/>
          <w:szCs w:val="24"/>
        </w:rPr>
      </w:r>
    </w:p>
    <w:p>
      <w:pPr>
        <w:pStyle w:val="Normal"/>
        <w:overflowPunct w:val="false"/>
        <w:bidi w:val="0"/>
        <w:spacing w:lineRule="auto" w:line="276" w:before="0" w:after="0"/>
        <w:ind w:left="0" w:right="0" w:hanging="0"/>
        <w:textAlignment w:val="auto"/>
        <w:rPr/>
      </w:pPr>
      <w:r>
        <w:rPr>
          <w:rFonts w:cs="Times New Roman" w:ascii="Arial" w:hAnsi="Arial"/>
          <w:b/>
          <w:iCs/>
          <w:sz w:val="24"/>
          <w:szCs w:val="24"/>
        </w:rPr>
        <w:t xml:space="preserve">Tomada de Preços nº </w:t>
      </w:r>
      <w:r>
        <w:rPr>
          <w:rFonts w:eastAsia="MS Mincho;Yu Gothic UI" w:cs="Times New Roman" w:ascii="Arial" w:hAnsi="Arial"/>
          <w:b/>
          <w:iCs/>
          <w:color w:val="auto"/>
          <w:sz w:val="24"/>
          <w:szCs w:val="24"/>
          <w:lang w:val="pt-BR" w:eastAsia="zh-CN" w:bidi="ar-SA"/>
        </w:rPr>
        <w:t>13</w:t>
      </w:r>
      <w:r>
        <w:rPr>
          <w:rFonts w:cs="Times New Roman" w:ascii="Arial" w:hAnsi="Arial"/>
          <w:b/>
          <w:iCs/>
          <w:sz w:val="24"/>
          <w:szCs w:val="24"/>
          <w:lang w:val="pt-BR"/>
        </w:rPr>
        <w:t>/202</w:t>
      </w:r>
      <w:r>
        <w:rPr>
          <w:rFonts w:eastAsia="MS Mincho;Yu Gothic UI" w:cs="Times New Roman" w:ascii="Arial" w:hAnsi="Arial"/>
          <w:b/>
          <w:iCs/>
          <w:color w:val="auto"/>
          <w:sz w:val="24"/>
          <w:szCs w:val="24"/>
          <w:lang w:val="pt-BR" w:eastAsia="zh-CN" w:bidi="ar-SA"/>
        </w:rPr>
        <w:t>1</w:t>
      </w:r>
    </w:p>
    <w:p>
      <w:pPr>
        <w:pStyle w:val="Normal"/>
        <w:overflowPunct w:val="false"/>
        <w:bidi w:val="0"/>
        <w:spacing w:lineRule="auto" w:line="276" w:before="0" w:after="0"/>
        <w:ind w:left="0" w:right="0" w:hanging="0"/>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textAlignment w:val="auto"/>
        <w:rPr/>
      </w:pPr>
      <w:r>
        <w:rPr>
          <w:rFonts w:cs="Times New Roman" w:ascii="Arial" w:hAnsi="Arial"/>
          <w:b/>
          <w:iCs/>
          <w:sz w:val="24"/>
          <w:szCs w:val="24"/>
        </w:rPr>
        <w:t xml:space="preserve">Data da sessão em </w:t>
      </w:r>
      <w:r>
        <w:rPr>
          <w:rFonts w:eastAsia="MS Mincho;Yu Gothic UI" w:cs="Times New Roman" w:ascii="Arial" w:hAnsi="Arial"/>
          <w:b/>
          <w:iCs/>
          <w:color w:val="auto"/>
          <w:sz w:val="24"/>
          <w:szCs w:val="24"/>
          <w:lang w:val="pt-BR" w:eastAsia="zh-CN" w:bidi="ar-SA"/>
        </w:rPr>
        <w:t>19/10</w:t>
      </w:r>
      <w:r>
        <w:rPr>
          <w:rFonts w:cs="Times New Roman" w:ascii="Arial" w:hAnsi="Arial"/>
          <w:b/>
          <w:iCs/>
          <w:sz w:val="24"/>
          <w:szCs w:val="24"/>
        </w:rPr>
        <w:t>/202</w:t>
      </w:r>
      <w:r>
        <w:rPr>
          <w:rFonts w:eastAsia="MS Mincho;Yu Gothic UI" w:cs="Times New Roman" w:ascii="Arial" w:hAnsi="Arial"/>
          <w:b/>
          <w:iCs/>
          <w:color w:val="auto"/>
          <w:sz w:val="24"/>
          <w:szCs w:val="24"/>
          <w:lang w:val="pt-BR" w:eastAsia="zh-CN" w:bidi="ar-SA"/>
        </w:rPr>
        <w:t xml:space="preserve">1, </w:t>
      </w:r>
      <w:r>
        <w:rPr>
          <w:rFonts w:cs="Times New Roman" w:ascii="Arial" w:hAnsi="Arial"/>
          <w:b/>
          <w:iCs/>
          <w:sz w:val="24"/>
          <w:szCs w:val="24"/>
        </w:rPr>
        <w:t xml:space="preserve">Horário: </w:t>
      </w:r>
      <w:r>
        <w:rPr>
          <w:rFonts w:eastAsia="MS Mincho;Yu Gothic UI" w:cs="Times New Roman" w:ascii="Arial" w:hAnsi="Arial"/>
          <w:b/>
          <w:iCs/>
          <w:color w:val="auto"/>
          <w:sz w:val="24"/>
          <w:szCs w:val="24"/>
          <w:lang w:val="pt-BR" w:eastAsia="zh-CN" w:bidi="ar-SA"/>
        </w:rPr>
        <w:t>09h30</w:t>
      </w:r>
      <w:r>
        <w:rPr>
          <w:rFonts w:cs="Times New Roman" w:ascii="Arial" w:hAnsi="Arial"/>
          <w:b/>
          <w:iCs/>
          <w:sz w:val="24"/>
          <w:szCs w:val="24"/>
        </w:rPr>
        <w:t>min</w:t>
      </w:r>
    </w:p>
    <w:tbl>
      <w:tblPr>
        <w:tblW w:w="8896" w:type="dxa"/>
        <w:jc w:val="center"/>
        <w:tblInd w:w="0" w:type="dxa"/>
        <w:tblCellMar>
          <w:top w:w="0" w:type="dxa"/>
          <w:left w:w="71" w:type="dxa"/>
          <w:bottom w:w="0" w:type="dxa"/>
          <w:right w:w="71" w:type="dxa"/>
        </w:tblCellMar>
      </w:tblPr>
      <w:tblGrid>
        <w:gridCol w:w="8896"/>
      </w:tblGrid>
      <w:tr>
        <w:trPr>
          <w:trHeight w:val="802" w:hRule="atLeast"/>
        </w:trPr>
        <w:tc>
          <w:tcPr>
            <w:tcW w:w="8896" w:type="dxa"/>
            <w:tcBorders/>
            <w:shd w:fill="auto" w:val="clear"/>
          </w:tcPr>
          <w:p>
            <w:pPr>
              <w:pStyle w:val="Normal"/>
              <w:widowControl w:val="false"/>
              <w:overflowPunct w:val="false"/>
              <w:bidi w:val="0"/>
              <w:snapToGrid w:val="false"/>
              <w:spacing w:lineRule="auto" w:line="276" w:before="0" w:after="0"/>
              <w:ind w:left="0" w:right="0" w:hanging="0"/>
              <w:textAlignment w:val="auto"/>
              <w:rPr>
                <w:rFonts w:ascii="Arial" w:hAnsi="Arial" w:cs="Times New Roman"/>
                <w:b/>
                <w:b/>
                <w:iCs/>
                <w:sz w:val="24"/>
                <w:szCs w:val="24"/>
              </w:rPr>
            </w:pPr>
            <w:r>
              <w:rPr>
                <w:rFonts w:cs="Times New Roman" w:ascii="Arial" w:hAnsi="Arial"/>
                <w:b/>
                <w:iCs/>
                <w:sz w:val="24"/>
                <w:szCs w:val="24"/>
              </w:rPr>
            </w:r>
          </w:p>
          <w:p>
            <w:pPr>
              <w:pStyle w:val="Normal"/>
              <w:widowControl w:val="false"/>
              <w:overflowPunct w:val="false"/>
              <w:bidi w:val="0"/>
              <w:spacing w:lineRule="auto" w:line="276" w:before="0" w:after="0"/>
              <w:ind w:left="0" w:right="0" w:hanging="0"/>
              <w:textAlignment w:val="auto"/>
              <w:rPr>
                <w:rFonts w:ascii="Arial" w:hAnsi="Arial"/>
                <w:sz w:val="24"/>
                <w:szCs w:val="24"/>
              </w:rPr>
            </w:pPr>
            <w:r>
              <w:rPr>
                <w:rFonts w:cs="Times New Roman" w:ascii="Arial" w:hAnsi="Arial"/>
                <w:b/>
                <w:iCs/>
                <w:sz w:val="24"/>
                <w:szCs w:val="24"/>
              </w:rPr>
              <w:t>Proponente:</w:t>
            </w:r>
          </w:p>
        </w:tc>
      </w:tr>
      <w:tr>
        <w:trPr>
          <w:trHeight w:val="802" w:hRule="atLeast"/>
        </w:trPr>
        <w:tc>
          <w:tcPr>
            <w:tcW w:w="8896" w:type="dxa"/>
            <w:tcBorders/>
            <w:shd w:fill="auto" w:val="clear"/>
          </w:tcPr>
          <w:p>
            <w:pPr>
              <w:pStyle w:val="Normal"/>
              <w:widowControl w:val="false"/>
              <w:overflowPunct w:val="false"/>
              <w:bidi w:val="0"/>
              <w:spacing w:lineRule="auto" w:line="276" w:before="0" w:after="0"/>
              <w:ind w:left="0" w:right="0" w:hanging="0"/>
              <w:textAlignment w:val="auto"/>
              <w:rPr>
                <w:rFonts w:ascii="Arial" w:hAnsi="Arial"/>
                <w:sz w:val="24"/>
                <w:szCs w:val="24"/>
              </w:rPr>
            </w:pPr>
            <w:r>
              <w:rPr>
                <w:rFonts w:cs="Times New Roman" w:ascii="Arial" w:hAnsi="Arial"/>
                <w:b/>
                <w:iCs/>
                <w:sz w:val="24"/>
                <w:szCs w:val="24"/>
              </w:rPr>
              <w:t>Endereço:</w:t>
            </w:r>
          </w:p>
          <w:p>
            <w:pPr>
              <w:pStyle w:val="Normal"/>
              <w:widowControl w:val="false"/>
              <w:overflowPunct w:val="false"/>
              <w:bidi w:val="0"/>
              <w:spacing w:lineRule="auto" w:line="276" w:before="0" w:after="0"/>
              <w:ind w:left="0" w:right="0" w:hanging="0"/>
              <w:textAlignment w:val="auto"/>
              <w:rPr>
                <w:rFonts w:ascii="Arial" w:hAnsi="Arial" w:cs="Times New Roman"/>
                <w:b/>
                <w:b/>
                <w:iCs/>
                <w:sz w:val="24"/>
                <w:szCs w:val="24"/>
              </w:rPr>
            </w:pPr>
            <w:r>
              <w:rPr>
                <w:rFonts w:cs="Times New Roman" w:ascii="Arial" w:hAnsi="Arial"/>
                <w:b/>
                <w:iCs/>
                <w:sz w:val="24"/>
                <w:szCs w:val="24"/>
              </w:rPr>
            </w:r>
          </w:p>
        </w:tc>
      </w:tr>
      <w:tr>
        <w:trPr>
          <w:trHeight w:val="782" w:hRule="atLeast"/>
        </w:trPr>
        <w:tc>
          <w:tcPr>
            <w:tcW w:w="8896" w:type="dxa"/>
            <w:tcBorders/>
            <w:shd w:fill="auto" w:val="clear"/>
          </w:tcPr>
          <w:p>
            <w:pPr>
              <w:pStyle w:val="Normal"/>
              <w:widowControl w:val="false"/>
              <w:overflowPunct w:val="false"/>
              <w:bidi w:val="0"/>
              <w:spacing w:lineRule="auto" w:line="276" w:before="0" w:after="0"/>
              <w:ind w:left="0" w:right="0" w:hanging="0"/>
              <w:textAlignment w:val="auto"/>
              <w:rPr>
                <w:rFonts w:ascii="Arial" w:hAnsi="Arial"/>
                <w:sz w:val="24"/>
                <w:szCs w:val="24"/>
              </w:rPr>
            </w:pPr>
            <w:r>
              <w:rPr>
                <w:rFonts w:cs="Times New Roman" w:ascii="Arial" w:hAnsi="Arial"/>
                <w:b/>
                <w:iCs/>
                <w:sz w:val="24"/>
                <w:szCs w:val="24"/>
              </w:rPr>
              <w:t>Cidade:                                                                      Estado:</w:t>
            </w:r>
          </w:p>
          <w:p>
            <w:pPr>
              <w:pStyle w:val="Normal"/>
              <w:widowControl w:val="false"/>
              <w:overflowPunct w:val="false"/>
              <w:bidi w:val="0"/>
              <w:spacing w:lineRule="auto" w:line="276" w:before="0" w:after="0"/>
              <w:ind w:left="0" w:right="0" w:hanging="0"/>
              <w:textAlignment w:val="auto"/>
              <w:rPr>
                <w:rFonts w:ascii="Arial" w:hAnsi="Arial" w:cs="Times New Roman"/>
                <w:b/>
                <w:b/>
                <w:iCs/>
                <w:sz w:val="24"/>
                <w:szCs w:val="24"/>
              </w:rPr>
            </w:pPr>
            <w:r>
              <w:rPr>
                <w:rFonts w:cs="Times New Roman" w:ascii="Arial" w:hAnsi="Arial"/>
                <w:b/>
                <w:iCs/>
                <w:sz w:val="24"/>
                <w:szCs w:val="24"/>
              </w:rPr>
            </w:r>
          </w:p>
        </w:tc>
      </w:tr>
      <w:tr>
        <w:trPr>
          <w:trHeight w:val="392" w:hRule="atLeast"/>
        </w:trPr>
        <w:tc>
          <w:tcPr>
            <w:tcW w:w="8896" w:type="dxa"/>
            <w:tcBorders/>
            <w:shd w:fill="auto" w:val="clear"/>
          </w:tcPr>
          <w:p>
            <w:pPr>
              <w:pStyle w:val="Normal"/>
              <w:widowControl w:val="false"/>
              <w:overflowPunct w:val="false"/>
              <w:bidi w:val="0"/>
              <w:spacing w:lineRule="auto" w:line="276" w:before="0" w:after="0"/>
              <w:ind w:left="0" w:right="0" w:hanging="0"/>
              <w:textAlignment w:val="auto"/>
              <w:rPr>
                <w:rFonts w:ascii="Arial" w:hAnsi="Arial"/>
                <w:sz w:val="24"/>
                <w:szCs w:val="24"/>
              </w:rPr>
            </w:pPr>
            <w:r>
              <w:rPr>
                <w:rFonts w:cs="Times New Roman" w:ascii="Arial" w:hAnsi="Arial"/>
                <w:b/>
                <w:iCs/>
                <w:sz w:val="24"/>
                <w:szCs w:val="24"/>
              </w:rPr>
              <w:t>CNPJ/MF nº</w:t>
            </w:r>
          </w:p>
        </w:tc>
      </w:tr>
      <w:tr>
        <w:trPr>
          <w:trHeight w:val="392" w:hRule="atLeast"/>
        </w:trPr>
        <w:tc>
          <w:tcPr>
            <w:tcW w:w="8896" w:type="dxa"/>
            <w:tcBorders/>
            <w:shd w:fill="auto" w:val="clear"/>
          </w:tcPr>
          <w:p>
            <w:pPr>
              <w:pStyle w:val="Normal"/>
              <w:widowControl w:val="false"/>
              <w:overflowPunct w:val="false"/>
              <w:bidi w:val="0"/>
              <w:spacing w:lineRule="auto" w:line="276" w:before="0" w:after="0"/>
              <w:ind w:left="0" w:right="0" w:hanging="0"/>
              <w:textAlignment w:val="auto"/>
              <w:rPr>
                <w:rFonts w:ascii="Arial" w:hAnsi="Arial"/>
                <w:sz w:val="24"/>
                <w:szCs w:val="24"/>
              </w:rPr>
            </w:pPr>
            <w:r>
              <w:rPr>
                <w:rFonts w:cs="Times New Roman" w:ascii="Arial" w:hAnsi="Arial"/>
                <w:b/>
                <w:iCs/>
                <w:sz w:val="24"/>
                <w:szCs w:val="24"/>
              </w:rPr>
              <w:t>Inscrição:_________________________________</w:t>
            </w:r>
          </w:p>
        </w:tc>
      </w:tr>
      <w:tr>
        <w:trPr>
          <w:trHeight w:val="1604" w:hRule="atLeast"/>
        </w:trPr>
        <w:tc>
          <w:tcPr>
            <w:tcW w:w="8896" w:type="dxa"/>
            <w:tcBorders/>
            <w:shd w:fill="auto" w:val="clear"/>
          </w:tcPr>
          <w:p>
            <w:pPr>
              <w:pStyle w:val="Normal"/>
              <w:widowControl w:val="false"/>
              <w:overflowPunct w:val="false"/>
              <w:bidi w:val="0"/>
              <w:snapToGrid w:val="false"/>
              <w:spacing w:lineRule="auto" w:line="276" w:before="0" w:after="0"/>
              <w:ind w:left="0" w:right="0" w:hanging="0"/>
              <w:jc w:val="center"/>
              <w:textAlignment w:val="auto"/>
              <w:rPr>
                <w:rFonts w:ascii="Arial" w:hAnsi="Arial" w:cs="Times New Roman"/>
                <w:b/>
                <w:b/>
                <w:iCs/>
                <w:sz w:val="24"/>
                <w:szCs w:val="24"/>
              </w:rPr>
            </w:pPr>
            <w:r>
              <w:rPr>
                <w:rFonts w:cs="Times New Roman" w:ascii="Arial" w:hAnsi="Arial"/>
                <w:b/>
                <w:iCs/>
                <w:sz w:val="24"/>
                <w:szCs w:val="24"/>
              </w:rPr>
            </w:r>
          </w:p>
          <w:p>
            <w:pPr>
              <w:pStyle w:val="Normal"/>
              <w:widowControl w:val="false"/>
              <w:overflowPunct w:val="false"/>
              <w:bidi w:val="0"/>
              <w:spacing w:lineRule="auto" w:line="276" w:before="0" w:after="0"/>
              <w:ind w:left="0" w:right="0" w:hanging="0"/>
              <w:jc w:val="center"/>
              <w:textAlignment w:val="auto"/>
              <w:rPr>
                <w:rFonts w:ascii="Arial" w:hAnsi="Arial" w:cs="Times New Roman"/>
                <w:b/>
                <w:b/>
                <w:iCs/>
                <w:sz w:val="24"/>
                <w:szCs w:val="24"/>
              </w:rPr>
            </w:pPr>
            <w:r>
              <w:rPr>
                <w:rFonts w:cs="Times New Roman" w:ascii="Arial" w:hAnsi="Arial"/>
                <w:b/>
                <w:iCs/>
                <w:sz w:val="24"/>
                <w:szCs w:val="24"/>
              </w:rPr>
            </w:r>
          </w:p>
          <w:p>
            <w:pPr>
              <w:pStyle w:val="Normal"/>
              <w:widowControl w:val="false"/>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iCs/>
                <w:sz w:val="24"/>
                <w:szCs w:val="24"/>
              </w:rPr>
              <w:t>__________________________________________________</w:t>
            </w:r>
          </w:p>
          <w:p>
            <w:pPr>
              <w:pStyle w:val="Normal"/>
              <w:widowControl w:val="false"/>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iCs/>
                <w:sz w:val="24"/>
                <w:szCs w:val="24"/>
              </w:rPr>
              <w:t>(Assinatura , nome da Proponente e do responsável legal/procurador)</w:t>
            </w:r>
          </w:p>
        </w:tc>
      </w:tr>
    </w:tbl>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iCs/>
          <w:sz w:val="24"/>
          <w:szCs w:val="24"/>
        </w:rPr>
        <w:t xml:space="preserve">Objeto: </w:t>
      </w:r>
      <w:r>
        <w:rPr>
          <w:rFonts w:cs="Times New Roman" w:ascii="Arial" w:hAnsi="Arial"/>
          <w:iCs/>
          <w:sz w:val="24"/>
          <w:szCs w:val="24"/>
          <w:lang w:val="pt-BR"/>
        </w:rPr>
        <w:t xml:space="preserve">Contratação de empresa especializada para execução </w:t>
      </w:r>
      <w:r>
        <w:rPr>
          <w:rFonts w:eastAsia="MS Mincho;Yu Gothic UI" w:cs="Times New Roman" w:ascii="Arial" w:hAnsi="Arial"/>
          <w:b/>
          <w:iCs/>
          <w:color w:val="auto"/>
          <w:sz w:val="24"/>
          <w:szCs w:val="24"/>
          <w:lang w:val="pt-BR" w:eastAsia="zh-CN" w:bidi="ar-SA"/>
        </w:rPr>
        <w:t>das obras de Reforma de Cobertura da Escola EMEIEF João Carlos do Amaral Soares</w:t>
      </w:r>
      <w:r>
        <w:rPr>
          <w:rFonts w:cs="Times New Roman" w:ascii="Arial" w:hAnsi="Arial"/>
          <w:iCs/>
          <w:sz w:val="24"/>
          <w:szCs w:val="24"/>
          <w:lang w:val="pt-BR"/>
        </w:rPr>
        <w:t xml:space="preserve">, com fornecimento de todos os equipamentos, materiais e mão de obra necessária”, de acordo com as especificações constantes no </w:t>
      </w:r>
      <w:r>
        <w:rPr>
          <w:rFonts w:eastAsia="MS Mincho;Yu Gothic UI" w:cs="Times New Roman" w:ascii="Arial" w:hAnsi="Arial"/>
          <w:iCs/>
          <w:color w:val="auto"/>
          <w:sz w:val="24"/>
          <w:szCs w:val="24"/>
          <w:lang w:val="pt-BR" w:eastAsia="zh-CN" w:bidi="ar-SA"/>
        </w:rPr>
        <w:t xml:space="preserve">memorial descritivo </w:t>
      </w:r>
      <w:r>
        <w:rPr>
          <w:rFonts w:cs="Times New Roman" w:ascii="Arial" w:hAnsi="Arial"/>
          <w:iCs/>
          <w:sz w:val="24"/>
          <w:szCs w:val="24"/>
          <w:lang w:val="pt-BR"/>
        </w:rPr>
        <w:t>e seus anexos.</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lang w:val="pt-BR"/>
        </w:rPr>
      </w:pPr>
      <w:r>
        <w:rPr>
          <w:rFonts w:cs="Times New Roman" w:ascii="Arial" w:hAnsi="Arial"/>
          <w:b/>
          <w:iCs/>
          <w:sz w:val="24"/>
          <w:szCs w:val="24"/>
          <w:lang w:val="pt-BR"/>
        </w:rPr>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 xml:space="preserve">Validade da proposta:                   </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Valor desta proposta:</w:t>
      </w:r>
    </w:p>
    <w:p>
      <w:pPr>
        <w:pStyle w:val="Normal"/>
        <w:overflowPunct w:val="false"/>
        <w:bidi w:val="0"/>
        <w:spacing w:lineRule="auto" w:line="276" w:before="0" w:after="0"/>
        <w:ind w:left="0" w:right="0" w:hanging="0"/>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DADOS BANCÁRIOS DA PROPONENTE:</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Banco: ......................</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Nome da Agência: ............</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Número da Agência: ..........</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Número da Conta – Corrente: .............</w:t>
      </w:r>
    </w:p>
    <w:p>
      <w:pPr>
        <w:pStyle w:val="Normal"/>
        <w:overflowPunct w:val="false"/>
        <w:bidi w:val="0"/>
        <w:spacing w:lineRule="auto" w:line="276" w:before="0" w:after="0"/>
        <w:ind w:left="0" w:right="0" w:hanging="0"/>
        <w:textAlignment w:val="auto"/>
        <w:rPr>
          <w:rFonts w:ascii="Arial" w:hAnsi="Arial" w:cs="Times New Roman"/>
          <w:iCs/>
          <w:sz w:val="24"/>
          <w:szCs w:val="24"/>
        </w:rPr>
      </w:pPr>
      <w:r>
        <w:rPr>
          <w:rFonts w:cs="Times New Roman" w:ascii="Arial" w:hAnsi="Arial"/>
          <w:iCs/>
          <w:sz w:val="24"/>
          <w:szCs w:val="24"/>
        </w:rPr>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Dados da(s) pessoa(s) que irá(ao) firmar o instrumento contratual:</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Nome:</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Estado Civil:</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Profissão:</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R.G. nº</w:t>
      </w:r>
    </w:p>
    <w:p>
      <w:pPr>
        <w:pStyle w:val="Normal"/>
        <w:overflowPunct w:val="false"/>
        <w:bidi w:val="0"/>
        <w:spacing w:lineRule="auto" w:line="276" w:before="0" w:after="0"/>
        <w:ind w:left="0" w:right="0" w:hanging="0"/>
        <w:textAlignment w:val="auto"/>
        <w:rPr>
          <w:rFonts w:ascii="Arial" w:hAnsi="Arial"/>
          <w:sz w:val="24"/>
          <w:szCs w:val="24"/>
        </w:rPr>
      </w:pPr>
      <w:r>
        <w:rPr>
          <w:rFonts w:cs="Times New Roman" w:ascii="Arial" w:hAnsi="Arial"/>
          <w:iCs/>
          <w:sz w:val="24"/>
          <w:szCs w:val="24"/>
        </w:rPr>
        <w:t>CPF/MF nº</w:t>
      </w:r>
    </w:p>
    <w:p>
      <w:pPr>
        <w:pStyle w:val="Normal"/>
        <w:overflowPunct w:val="false"/>
        <w:bidi w:val="0"/>
        <w:spacing w:lineRule="auto" w:line="276" w:before="0" w:after="0"/>
        <w:ind w:left="0" w:right="0" w:hanging="0"/>
        <w:textAlignment w:val="auto"/>
        <w:rPr>
          <w:rFonts w:ascii="Arial" w:hAnsi="Arial"/>
          <w:sz w:val="24"/>
          <w:szCs w:val="24"/>
        </w:rPr>
      </w:pPr>
      <w:r>
        <w:rPr>
          <w:rFonts w:eastAsia="Times New Roman" w:cs="Times New Roman" w:ascii="Arial" w:hAnsi="Arial"/>
          <w:iCs/>
          <w:sz w:val="24"/>
          <w:szCs w:val="24"/>
        </w:rPr>
        <w:t xml:space="preserve"> </w:t>
      </w:r>
      <w:r>
        <w:rPr>
          <w:rFonts w:cs="Times New Roman" w:ascii="Arial" w:hAnsi="Arial"/>
          <w:iCs/>
          <w:sz w:val="24"/>
          <w:szCs w:val="24"/>
        </w:rPr>
        <w:t>Endereço</w:t>
      </w:r>
    </w:p>
    <w:p>
      <w:pPr>
        <w:pStyle w:val="Normal"/>
        <w:overflowPunct w:val="false"/>
        <w:bidi w:val="0"/>
        <w:spacing w:lineRule="auto" w:line="276" w:before="0" w:after="0"/>
        <w:ind w:left="0" w:right="0" w:hanging="0"/>
        <w:jc w:val="center"/>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center"/>
        <w:textAlignment w:val="auto"/>
        <w:rPr>
          <w:rFonts w:ascii="Arial" w:hAnsi="Arial" w:cs="Times New Roman"/>
          <w:b/>
          <w:b/>
          <w:sz w:val="24"/>
          <w:szCs w:val="24"/>
          <w:highlight w:val="yellow"/>
        </w:rPr>
      </w:pPr>
      <w:r>
        <w:rPr>
          <w:rFonts w:cs="Times New Roman" w:ascii="Arial" w:hAnsi="Arial"/>
          <w:b/>
          <w:sz w:val="24"/>
          <w:szCs w:val="24"/>
          <w:highlight w:val="yellow"/>
        </w:rPr>
      </w:r>
      <w:r>
        <w:br w:type="page"/>
      </w:r>
    </w:p>
    <w:p>
      <w:pPr>
        <w:pStyle w:val="Normal"/>
        <w:overflowPunct w:val="false"/>
        <w:bidi w:val="0"/>
        <w:spacing w:lineRule="auto" w:line="276" w:before="0" w:after="0"/>
        <w:ind w:left="0" w:right="0" w:hanging="0"/>
        <w:jc w:val="center"/>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sz w:val="24"/>
          <w:szCs w:val="24"/>
        </w:rPr>
        <w:t>ANEXO III</w:t>
      </w:r>
    </w:p>
    <w:p>
      <w:pPr>
        <w:pStyle w:val="Normal"/>
        <w:overflowPunct w:val="false"/>
        <w:bidi w:val="0"/>
        <w:spacing w:lineRule="auto" w:line="276" w:before="0" w:after="0"/>
        <w:ind w:left="0" w:right="0" w:hanging="0"/>
        <w:jc w:val="center"/>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sz w:val="24"/>
          <w:szCs w:val="24"/>
        </w:rPr>
        <w:t xml:space="preserve">MINUTA DO CONTRATO </w:t>
      </w:r>
    </w:p>
    <w:p>
      <w:pPr>
        <w:pStyle w:val="Normal"/>
        <w:overflowPunct w:val="false"/>
        <w:bidi w:val="0"/>
        <w:spacing w:lineRule="auto" w:line="276" w:before="0" w:after="0"/>
        <w:ind w:left="0" w:right="0" w:hanging="0"/>
        <w:jc w:val="center"/>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sz w:val="24"/>
          <w:szCs w:val="24"/>
        </w:rPr>
        <w:t xml:space="preserve">CONTRATO Nº </w:t>
      </w:r>
      <w:r>
        <w:rPr>
          <w:rFonts w:cs="Times New Roman" w:ascii="Arial" w:hAnsi="Arial"/>
          <w:b/>
          <w:sz w:val="24"/>
          <w:szCs w:val="24"/>
          <w:lang w:val="pt-BR"/>
        </w:rPr>
        <w:t>_____/202</w:t>
      </w:r>
      <w:r>
        <w:rPr>
          <w:rFonts w:eastAsia="MS Mincho;Yu Gothic UI" w:cs="Times New Roman" w:ascii="Arial" w:hAnsi="Arial"/>
          <w:b/>
          <w:color w:val="auto"/>
          <w:sz w:val="24"/>
          <w:szCs w:val="24"/>
          <w:lang w:val="pt-BR" w:eastAsia="zh-CN" w:bidi="ar-SA"/>
        </w:rPr>
        <w:t>1</w:t>
      </w:r>
    </w:p>
    <w:p>
      <w:pPr>
        <w:pStyle w:val="Cabealho"/>
        <w:tabs>
          <w:tab w:val="clear" w:pos="4320"/>
          <w:tab w:val="clear" w:pos="8640"/>
          <w:tab w:val="center" w:pos="4252" w:leader="none"/>
          <w:tab w:val="right" w:pos="8504" w:leader="none"/>
        </w:tabs>
        <w:overflowPunct w:val="false"/>
        <w:bidi w:val="0"/>
        <w:spacing w:lineRule="auto" w:line="276" w:before="0" w:after="0"/>
        <w:ind w:left="0" w:right="0" w:hanging="0"/>
        <w:textAlignment w:val="auto"/>
        <w:rPr>
          <w:rFonts w:ascii="Arial" w:hAnsi="Arial" w:eastAsia="Times New Roman" w:cs="Times New Roman"/>
          <w:b/>
          <w:b/>
          <w:sz w:val="24"/>
          <w:szCs w:val="24"/>
          <w:lang w:val="pt-BR"/>
        </w:rPr>
      </w:pPr>
      <w:r>
        <w:rPr>
          <w:rFonts w:eastAsia="Times New Roman" w:cs="Times New Roman" w:ascii="Arial" w:hAnsi="Arial"/>
          <w:b/>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CONTRATANTE: MUNICÍPIO DE HORTOLÂNDIA</w:t>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CONTRATADA: </w:t>
      </w:r>
    </w:p>
    <w:p>
      <w:pPr>
        <w:pStyle w:val="Normal"/>
        <w:overflowPunct w:val="false"/>
        <w:bidi w:val="0"/>
        <w:spacing w:lineRule="auto" w:line="276" w:before="0" w:after="0"/>
        <w:ind w:left="0" w:right="0" w:hanging="0"/>
        <w:jc w:val="both"/>
        <w:textAlignment w:val="auto"/>
        <w:rPr/>
      </w:pPr>
      <w:r>
        <w:rPr>
          <w:rFonts w:cs="Times New Roman" w:ascii="Arial" w:hAnsi="Arial"/>
          <w:b/>
          <w:sz w:val="24"/>
          <w:szCs w:val="24"/>
        </w:rPr>
        <w:t xml:space="preserve">TOMADA DE PREÇOS N° </w:t>
      </w:r>
      <w:r>
        <w:rPr>
          <w:rFonts w:eastAsia="MS Mincho;Yu Gothic UI" w:cs="Times New Roman" w:ascii="Arial" w:hAnsi="Arial"/>
          <w:b/>
          <w:color w:val="auto"/>
          <w:sz w:val="24"/>
          <w:szCs w:val="24"/>
          <w:lang w:val="pt-BR" w:eastAsia="zh-CN" w:bidi="ar-SA"/>
        </w:rPr>
        <w:t>13</w:t>
      </w:r>
      <w:r>
        <w:rPr>
          <w:rFonts w:cs="Times New Roman" w:ascii="Arial" w:hAnsi="Arial"/>
          <w:b/>
          <w:sz w:val="24"/>
          <w:szCs w:val="24"/>
          <w:lang w:val="pt-BR"/>
        </w:rPr>
        <w:t>/202</w:t>
      </w:r>
      <w:r>
        <w:rPr>
          <w:rFonts w:eastAsia="MS Mincho;Yu Gothic UI" w:cs="Times New Roman" w:ascii="Arial" w:hAnsi="Arial"/>
          <w:b/>
          <w:color w:val="auto"/>
          <w:sz w:val="24"/>
          <w:szCs w:val="24"/>
          <w:lang w:val="pt-BR" w:eastAsia="zh-CN" w:bidi="ar-SA"/>
        </w:rPr>
        <w:t>1</w:t>
      </w:r>
    </w:p>
    <w:p>
      <w:pPr>
        <w:pStyle w:val="Normal"/>
        <w:overflowPunct w:val="false"/>
        <w:bidi w:val="0"/>
        <w:spacing w:lineRule="auto" w:line="276" w:before="0" w:after="0"/>
        <w:ind w:left="0" w:right="0" w:hanging="0"/>
        <w:jc w:val="both"/>
        <w:textAlignment w:val="auto"/>
        <w:rPr>
          <w:rFonts w:eastAsia="MS Mincho;Yu Gothic UI" w:cs="Times New Roman"/>
          <w:b/>
          <w:b/>
          <w:bCs/>
          <w:iCs/>
          <w:color w:val="auto"/>
          <w:lang w:val="pt-BR" w:eastAsia="zh-CN" w:bidi="ar-SA"/>
        </w:rPr>
      </w:pPr>
      <w:r>
        <w:rPr>
          <w:rFonts w:cs="Times New Roman" w:ascii="Arial" w:hAnsi="Arial"/>
          <w:b/>
          <w:sz w:val="24"/>
          <w:szCs w:val="24"/>
        </w:rPr>
        <w:t xml:space="preserve">PROCESSO ADMINISTRATIVO: nº </w:t>
      </w:r>
      <w:r>
        <w:rPr>
          <w:rFonts w:eastAsia="MS Mincho;Yu Gothic UI" w:cs="Times New Roman" w:ascii="Arial" w:hAnsi="Arial"/>
          <w:b/>
          <w:bCs/>
          <w:iCs/>
          <w:color w:val="auto"/>
          <w:kern w:val="0"/>
          <w:sz w:val="24"/>
          <w:szCs w:val="24"/>
          <w:lang w:val="pt-BR" w:eastAsia="zh-CN" w:bidi="ar-SA"/>
        </w:rPr>
        <w:t>4154/2021</w:t>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lang w:val="pt-BR"/>
        </w:rPr>
        <w:t xml:space="preserve">REGIME DE EXECUÇÃO: EMPREITADA POR PREÇO </w:t>
      </w:r>
      <w:r>
        <w:rPr>
          <w:rFonts w:eastAsia="MS Mincho;Yu Gothic UI" w:cs="Times New Roman" w:ascii="Arial" w:hAnsi="Arial"/>
          <w:b/>
          <w:iCs/>
          <w:color w:val="auto"/>
          <w:sz w:val="24"/>
          <w:szCs w:val="24"/>
          <w:lang w:val="pt-BR" w:eastAsia="zh-CN" w:bidi="ar-SA"/>
        </w:rPr>
        <w:t>UNITÁRIO</w:t>
      </w:r>
    </w:p>
    <w:p>
      <w:pPr>
        <w:pStyle w:val="Normal"/>
        <w:overflowPunct w:val="false"/>
        <w:bidi w:val="0"/>
        <w:spacing w:lineRule="auto" w:line="276" w:before="0" w:after="0"/>
        <w:ind w:left="0" w:right="0" w:hanging="0"/>
        <w:jc w:val="both"/>
        <w:textAlignment w:val="auto"/>
        <w:rPr>
          <w:rFonts w:ascii="Arial" w:hAnsi="Arial" w:eastAsia="Times New Roman" w:cs="Times New Roman"/>
          <w:b/>
          <w:b/>
          <w:iCs/>
          <w:sz w:val="24"/>
          <w:szCs w:val="24"/>
          <w:lang w:val="pt-BR"/>
        </w:rPr>
      </w:pPr>
      <w:r>
        <w:rPr>
          <w:rFonts w:eastAsia="Times New Roman" w:cs="Times New Roman" w:ascii="Arial" w:hAnsi="Arial"/>
          <w:b/>
          <w:i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Aos </w:t>
      </w:r>
      <w:r>
        <w:rPr>
          <w:rFonts w:cs="Times New Roman" w:ascii="Arial" w:hAnsi="Arial"/>
          <w:sz w:val="24"/>
          <w:szCs w:val="24"/>
          <w:lang w:val="pt-BR"/>
        </w:rPr>
        <w:t xml:space="preserve"> ______________ dias do mês de _____________ </w:t>
      </w:r>
      <w:r>
        <w:rPr>
          <w:rFonts w:cs="Times New Roman" w:ascii="Arial" w:hAnsi="Arial"/>
          <w:sz w:val="24"/>
          <w:szCs w:val="24"/>
        </w:rPr>
        <w:t xml:space="preserve">de dois mil e </w:t>
      </w:r>
      <w:r>
        <w:rPr>
          <w:rFonts w:cs="Times New Roman" w:ascii="Arial" w:hAnsi="Arial"/>
          <w:sz w:val="24"/>
          <w:szCs w:val="24"/>
          <w:lang w:val="pt-BR"/>
        </w:rPr>
        <w:t>vinte e um</w:t>
      </w:r>
      <w:r>
        <w:rPr>
          <w:rFonts w:cs="Times New Roman" w:ascii="Arial" w:hAnsi="Arial"/>
          <w:sz w:val="24"/>
          <w:szCs w:val="24"/>
        </w:rPr>
        <w:t xml:space="preserve">, nesta cidade de Hortolândia, Estado de São Paulo, as partes, de um lado o  </w:t>
      </w:r>
      <w:r>
        <w:rPr>
          <w:rFonts w:cs="Times New Roman" w:ascii="Arial" w:hAnsi="Arial"/>
          <w:b/>
          <w:sz w:val="24"/>
          <w:szCs w:val="24"/>
        </w:rPr>
        <w:t xml:space="preserve">MUNICÍPIO DE HORTOLÂNDIA, </w:t>
      </w:r>
      <w:r>
        <w:rPr>
          <w:rFonts w:cs="Times New Roman" w:ascii="Arial" w:hAnsi="Arial"/>
          <w:sz w:val="24"/>
          <w:szCs w:val="24"/>
        </w:rPr>
        <w:t xml:space="preserve">pessoa jurídica de direito público, sediada na Rua José Cláudio Alves dos Santos, nº 585, bairro Remanso Campineiro, cadastrada junto ao Cadastro Nacional de Pessoa Jurídica do Ministério da Fazenda (CNPJ/MF) sob nº 67.995.027/0001-32, neste ato representada pelo Secretário Municipal </w:t>
      </w:r>
      <w:r>
        <w:rPr>
          <w:rFonts w:cs="Times New Roman" w:ascii="Arial" w:hAnsi="Arial"/>
          <w:sz w:val="24"/>
          <w:szCs w:val="24"/>
          <w:lang w:val="pt-BR"/>
        </w:rPr>
        <w:t>xxxxx, Sr. ______________</w:t>
      </w:r>
      <w:r>
        <w:rPr>
          <w:rFonts w:cs="Times New Roman" w:ascii="Arial" w:hAnsi="Arial"/>
          <w:sz w:val="24"/>
          <w:szCs w:val="24"/>
        </w:rPr>
        <w:t xml:space="preserve"> </w:t>
      </w:r>
      <w:r>
        <w:rPr>
          <w:rFonts w:cs="Times New Roman" w:ascii="Arial" w:hAnsi="Arial"/>
          <w:sz w:val="24"/>
          <w:szCs w:val="24"/>
          <w:lang w:val="pt-BR"/>
        </w:rPr>
        <w:t>(nacionalidade)</w:t>
      </w:r>
      <w:r>
        <w:rPr>
          <w:rFonts w:cs="Times New Roman" w:ascii="Arial" w:hAnsi="Arial"/>
          <w:sz w:val="24"/>
          <w:szCs w:val="24"/>
        </w:rPr>
        <w:t>,</w:t>
      </w:r>
      <w:r>
        <w:rPr>
          <w:rFonts w:cs="Times New Roman" w:ascii="Arial" w:hAnsi="Arial"/>
          <w:sz w:val="24"/>
          <w:szCs w:val="24"/>
          <w:lang w:val="pt-BR"/>
        </w:rPr>
        <w:t xml:space="preserve"> (estado civil), (qualificação profissional),</w:t>
      </w:r>
      <w:r>
        <w:rPr>
          <w:rFonts w:cs="Times New Roman" w:ascii="Arial" w:hAnsi="Arial"/>
          <w:sz w:val="24"/>
          <w:szCs w:val="24"/>
        </w:rPr>
        <w:t xml:space="preserve"> portador da Cédula de Identidade (R.G.) nº </w:t>
      </w:r>
      <w:r>
        <w:rPr>
          <w:rFonts w:cs="Times New Roman" w:ascii="Arial" w:hAnsi="Arial"/>
          <w:sz w:val="24"/>
          <w:szCs w:val="24"/>
          <w:lang w:val="pt-BR"/>
        </w:rPr>
        <w:t>___________</w:t>
      </w:r>
      <w:r>
        <w:rPr>
          <w:rFonts w:cs="Times New Roman" w:ascii="Arial" w:hAnsi="Arial"/>
          <w:sz w:val="24"/>
          <w:szCs w:val="24"/>
        </w:rPr>
        <w:t xml:space="preserve">, devidamente inscrito junto ao Cadastro de Pessoas Físicas do Ministério da Fazenda (CPF/MF) sob o nº </w:t>
      </w:r>
      <w:r>
        <w:rPr>
          <w:rFonts w:cs="Times New Roman" w:ascii="Arial" w:hAnsi="Arial"/>
          <w:sz w:val="24"/>
          <w:szCs w:val="24"/>
          <w:lang w:val="pt-BR"/>
        </w:rPr>
        <w:t>______________</w:t>
      </w:r>
      <w:r>
        <w:rPr>
          <w:rFonts w:cs="Times New Roman" w:ascii="Arial" w:hAnsi="Arial"/>
          <w:sz w:val="24"/>
          <w:szCs w:val="24"/>
        </w:rPr>
        <w:t xml:space="preserve">, doravante denominado </w:t>
      </w:r>
      <w:r>
        <w:rPr>
          <w:rFonts w:cs="Times New Roman" w:ascii="Arial" w:hAnsi="Arial"/>
          <w:b/>
          <w:bCs/>
          <w:sz w:val="24"/>
          <w:szCs w:val="24"/>
        </w:rPr>
        <w:t>CONTRATANTE</w:t>
      </w:r>
      <w:r>
        <w:rPr>
          <w:rFonts w:cs="Times New Roman" w:ascii="Arial" w:hAnsi="Arial"/>
          <w:sz w:val="24"/>
          <w:szCs w:val="24"/>
        </w:rPr>
        <w:t xml:space="preserve"> e, de outro lado, a empresa </w:t>
      </w:r>
      <w:r>
        <w:rPr>
          <w:rFonts w:cs="Times New Roman" w:ascii="Arial" w:hAnsi="Arial"/>
          <w:sz w:val="24"/>
          <w:szCs w:val="24"/>
          <w:lang w:val="pt-BR"/>
        </w:rPr>
        <w:t>__________________</w:t>
      </w:r>
      <w:r>
        <w:rPr>
          <w:rFonts w:cs="Times New Roman" w:ascii="Arial" w:hAnsi="Arial"/>
          <w:sz w:val="24"/>
          <w:szCs w:val="24"/>
        </w:rPr>
        <w:t xml:space="preserve">, pessoa jurídica de direito privado, sediada na </w:t>
      </w:r>
      <w:r>
        <w:rPr>
          <w:rFonts w:cs="Times New Roman" w:ascii="Arial" w:hAnsi="Arial"/>
          <w:sz w:val="24"/>
          <w:szCs w:val="24"/>
          <w:lang w:val="pt-BR"/>
        </w:rPr>
        <w:t>_____________________</w:t>
      </w:r>
      <w:r>
        <w:rPr>
          <w:rFonts w:cs="Times New Roman" w:ascii="Arial" w:hAnsi="Arial"/>
          <w:sz w:val="24"/>
          <w:szCs w:val="24"/>
        </w:rPr>
        <w:t xml:space="preserve">, Estado de </w:t>
      </w:r>
      <w:r>
        <w:rPr>
          <w:rFonts w:cs="Times New Roman" w:ascii="Arial" w:hAnsi="Arial"/>
          <w:sz w:val="24"/>
          <w:szCs w:val="24"/>
          <w:lang w:val="pt-BR"/>
        </w:rPr>
        <w:t>____________</w:t>
      </w:r>
      <w:r>
        <w:rPr>
          <w:rFonts w:cs="Times New Roman" w:ascii="Arial" w:hAnsi="Arial"/>
          <w:sz w:val="24"/>
          <w:szCs w:val="24"/>
        </w:rPr>
        <w:t xml:space="preserve">, cadastrada junto ao Cadastro Nacional de Pessoa Jurídica do Ministério da Fazenda (CNPJ/MF) sob o nº </w:t>
      </w:r>
      <w:r>
        <w:rPr>
          <w:rFonts w:cs="Times New Roman" w:ascii="Arial" w:hAnsi="Arial"/>
          <w:sz w:val="24"/>
          <w:szCs w:val="24"/>
          <w:lang w:val="pt-BR"/>
        </w:rPr>
        <w:t>___________</w:t>
      </w:r>
      <w:r>
        <w:rPr>
          <w:rFonts w:cs="Times New Roman" w:ascii="Arial" w:hAnsi="Arial"/>
          <w:sz w:val="24"/>
          <w:szCs w:val="24"/>
        </w:rPr>
        <w:t xml:space="preserve">, com Inscrição Estadual registrada sob o nº </w:t>
      </w:r>
      <w:r>
        <w:rPr>
          <w:rFonts w:cs="Times New Roman" w:ascii="Arial" w:hAnsi="Arial"/>
          <w:sz w:val="24"/>
          <w:szCs w:val="24"/>
          <w:lang w:val="pt-BR"/>
        </w:rPr>
        <w:t>______________</w:t>
      </w:r>
      <w:r>
        <w:rPr>
          <w:rFonts w:cs="Times New Roman" w:ascii="Arial" w:hAnsi="Arial"/>
          <w:sz w:val="24"/>
          <w:szCs w:val="24"/>
        </w:rPr>
        <w:t>, neste ato representado por</w:t>
      </w:r>
      <w:r>
        <w:rPr>
          <w:rFonts w:cs="Times New Roman" w:ascii="Arial" w:hAnsi="Arial"/>
          <w:sz w:val="24"/>
          <w:szCs w:val="24"/>
          <w:lang w:val="pt-BR"/>
        </w:rPr>
        <w:t xml:space="preserve"> _____________, (nacionalidade),  (estado civil), (qualificação profissional)</w:t>
      </w:r>
      <w:r>
        <w:rPr>
          <w:rFonts w:cs="Times New Roman" w:ascii="Arial" w:hAnsi="Arial"/>
          <w:sz w:val="24"/>
          <w:szCs w:val="24"/>
        </w:rPr>
        <w:t>, portador da Cédula de Identidade (R.G.) nº.</w:t>
      </w:r>
      <w:r>
        <w:rPr>
          <w:rFonts w:cs="Times New Roman" w:ascii="Arial" w:hAnsi="Arial"/>
          <w:sz w:val="24"/>
          <w:szCs w:val="24"/>
          <w:lang w:val="pt-BR"/>
        </w:rPr>
        <w:t xml:space="preserve"> ____________</w:t>
      </w:r>
      <w:r>
        <w:rPr>
          <w:rFonts w:cs="Times New Roman" w:ascii="Arial" w:hAnsi="Arial"/>
          <w:sz w:val="24"/>
          <w:szCs w:val="24"/>
        </w:rPr>
        <w:t xml:space="preserve">, inscrito junto ao Cadastro de Pessoas Físicas do Ministério da Fazenda (C.P.F./M.F.) sob o nº </w:t>
      </w:r>
      <w:r>
        <w:rPr>
          <w:rFonts w:cs="Times New Roman" w:ascii="Arial" w:hAnsi="Arial"/>
          <w:sz w:val="24"/>
          <w:szCs w:val="24"/>
          <w:lang w:val="pt-BR"/>
        </w:rPr>
        <w:t>___________</w:t>
      </w:r>
      <w:r>
        <w:rPr>
          <w:rFonts w:cs="Times New Roman" w:ascii="Arial" w:hAnsi="Arial"/>
          <w:sz w:val="24"/>
          <w:szCs w:val="24"/>
        </w:rPr>
        <w:t xml:space="preserve">,  doravante denominada </w:t>
      </w:r>
      <w:r>
        <w:rPr>
          <w:rFonts w:cs="Times New Roman" w:ascii="Arial" w:hAnsi="Arial"/>
          <w:b/>
          <w:sz w:val="24"/>
          <w:szCs w:val="24"/>
        </w:rPr>
        <w:t>CONTRATADA</w:t>
      </w:r>
      <w:r>
        <w:rPr>
          <w:rFonts w:cs="Times New Roman" w:ascii="Arial" w:hAnsi="Arial"/>
          <w:sz w:val="24"/>
          <w:szCs w:val="24"/>
        </w:rPr>
        <w:t>, firmam o presente instrumento, na melhor forma de direito, pelas cláusulas e condições abaixo relacionadas:</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PRIMEIRA – DO AMPARO LEGAL</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1.1.</w:t>
      </w:r>
      <w:r>
        <w:rPr>
          <w:rFonts w:cs="Times New Roman" w:ascii="Arial" w:hAnsi="Arial"/>
          <w:sz w:val="24"/>
          <w:szCs w:val="24"/>
        </w:rPr>
        <w:t xml:space="preserve"> O presente Contrato Administrativo é regido pelas disposições contidas na Lei Federal nº. 8.666, de 21 de junho de 1.993, com as alterações introduzidas pela Lei Federal nº. 8.883, de 08 de junho de 1.994 e demais alterações, aplicando-se supletivamente as disposições de direito privado, bem como, as disposições contidas no Processo Administrativo em epígrafe, originário do Procedimento Licitatório instaurado na modalidade de Tomada de Preços, seus Anexos, tudo fazendo parte integrante do presente instrumento contratual, como se no mesmo transcritos fossem. </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SEGUNDA – DO OBJETO</w:t>
      </w:r>
    </w:p>
    <w:p>
      <w:pPr>
        <w:pStyle w:val="Normal"/>
        <w:widowControl w:val="false"/>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2.1.</w:t>
      </w:r>
      <w:r>
        <w:rPr>
          <w:rFonts w:cs="Times New Roman" w:ascii="Arial" w:hAnsi="Arial"/>
          <w:sz w:val="24"/>
          <w:szCs w:val="24"/>
        </w:rPr>
        <w:t xml:space="preserve"> Constitui o objeto deste contrato a </w:t>
      </w:r>
      <w:r>
        <w:rPr>
          <w:rFonts w:cs="Times New Roman" w:ascii="Arial" w:hAnsi="Arial"/>
          <w:iCs/>
          <w:sz w:val="24"/>
          <w:szCs w:val="24"/>
          <w:lang w:val="pt-BR"/>
        </w:rPr>
        <w:t xml:space="preserve">“Contratação de empresa especializada para execução </w:t>
      </w:r>
      <w:r>
        <w:rPr>
          <w:rFonts w:eastAsia="MS Mincho;Yu Gothic UI" w:cs="Times New Roman" w:ascii="Arial" w:hAnsi="Arial"/>
          <w:b/>
          <w:iCs/>
          <w:color w:val="auto"/>
          <w:sz w:val="24"/>
          <w:szCs w:val="24"/>
          <w:lang w:val="pt-BR" w:eastAsia="zh-CN" w:bidi="ar-SA"/>
        </w:rPr>
        <w:t>das obras de Reforma de Cobertura da Escola EMEIEF João Carlos do Amaral Soares</w:t>
      </w:r>
      <w:r>
        <w:rPr>
          <w:rFonts w:cs="Times New Roman" w:ascii="Arial" w:hAnsi="Arial"/>
          <w:iCs/>
          <w:sz w:val="24"/>
          <w:szCs w:val="24"/>
          <w:lang w:val="pt-BR"/>
        </w:rPr>
        <w:t xml:space="preserve">, com fornecimento de todos os equipamentos, materiais e mão de obra necessária”, de acordo com as especificações constantes no </w:t>
      </w:r>
      <w:r>
        <w:rPr>
          <w:rFonts w:eastAsia="MS Mincho;Yu Gothic UI" w:cs="Times New Roman" w:ascii="Arial" w:hAnsi="Arial"/>
          <w:iCs/>
          <w:color w:val="auto"/>
          <w:sz w:val="24"/>
          <w:szCs w:val="24"/>
          <w:lang w:val="pt-BR" w:eastAsia="zh-CN" w:bidi="ar-SA"/>
        </w:rPr>
        <w:t xml:space="preserve">memorial descritivo </w:t>
      </w:r>
      <w:r>
        <w:rPr>
          <w:rFonts w:cs="Times New Roman" w:ascii="Arial" w:hAnsi="Arial"/>
          <w:iCs/>
          <w:sz w:val="24"/>
          <w:szCs w:val="24"/>
          <w:lang w:val="pt-BR"/>
        </w:rPr>
        <w:t>e seus anexos</w:t>
      </w:r>
      <w:r>
        <w:rPr>
          <w:rFonts w:cs="Times New Roman" w:ascii="Arial" w:hAnsi="Arial"/>
          <w:b w:val="false"/>
          <w:bCs w:val="false"/>
          <w:iCs/>
          <w:sz w:val="24"/>
          <w:szCs w:val="24"/>
        </w:rPr>
        <w:t xml:space="preserve">, </w:t>
      </w:r>
      <w:r>
        <w:rPr>
          <w:rFonts w:cs="Times New Roman" w:ascii="Arial" w:hAnsi="Arial"/>
          <w:sz w:val="24"/>
          <w:szCs w:val="24"/>
        </w:rPr>
        <w:t xml:space="preserve">que fazem parte integrante do </w:t>
      </w:r>
      <w:r>
        <w:rPr>
          <w:rFonts w:cs="Times New Roman" w:ascii="Arial" w:hAnsi="Arial"/>
          <w:sz w:val="24"/>
          <w:szCs w:val="24"/>
          <w:lang w:val="pt-BR"/>
        </w:rPr>
        <w:t>e</w:t>
      </w:r>
      <w:r>
        <w:rPr>
          <w:rFonts w:cs="Times New Roman" w:ascii="Arial" w:hAnsi="Arial"/>
          <w:sz w:val="24"/>
          <w:szCs w:val="24"/>
        </w:rPr>
        <w:t xml:space="preserve">dital e deste </w:t>
      </w:r>
      <w:r>
        <w:rPr>
          <w:rFonts w:cs="Times New Roman" w:ascii="Arial" w:hAnsi="Arial"/>
          <w:sz w:val="24"/>
          <w:szCs w:val="24"/>
          <w:lang w:val="pt-BR"/>
        </w:rPr>
        <w:t>c</w:t>
      </w:r>
      <w:r>
        <w:rPr>
          <w:rFonts w:cs="Times New Roman" w:ascii="Arial" w:hAnsi="Arial"/>
          <w:sz w:val="24"/>
          <w:szCs w:val="24"/>
        </w:rPr>
        <w:t>ontrato, como se aqui transcritos fossem.</w:t>
      </w:r>
    </w:p>
    <w:p>
      <w:pPr>
        <w:pStyle w:val="Normal"/>
        <w:widowControl w:val="false"/>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Normal"/>
        <w:widowControl w:val="false"/>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TERCEIRA – DOS RECURSOS ORÇAMENTÁRIOS</w:t>
      </w:r>
    </w:p>
    <w:p>
      <w:pPr>
        <w:pStyle w:val="Normal"/>
        <w:widowControl w:val="false"/>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tabs>
          <w:tab w:val="clear" w:pos="708"/>
          <w:tab w:val="left" w:pos="8471"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3.1. </w:t>
      </w:r>
      <w:r>
        <w:rPr>
          <w:rFonts w:cs="Times New Roman" w:ascii="Arial" w:hAnsi="Arial"/>
          <w:b w:val="false"/>
          <w:bCs w:val="false"/>
          <w:sz w:val="24"/>
          <w:szCs w:val="24"/>
        </w:rPr>
        <w:t>No exercício de 202</w:t>
      </w:r>
      <w:r>
        <w:rPr>
          <w:rFonts w:eastAsia="MS Mincho;Yu Gothic UI" w:cs="Times New Roman" w:ascii="Arial" w:hAnsi="Arial"/>
          <w:b w:val="false"/>
          <w:bCs w:val="false"/>
          <w:color w:val="auto"/>
          <w:sz w:val="24"/>
          <w:szCs w:val="24"/>
          <w:lang w:val="pt-BR" w:eastAsia="zh-CN" w:bidi="ar-SA"/>
        </w:rPr>
        <w:t>1</w:t>
      </w:r>
      <w:r>
        <w:rPr>
          <w:rFonts w:cs="Times New Roman" w:ascii="Arial" w:hAnsi="Arial"/>
          <w:b w:val="false"/>
          <w:bCs w:val="false"/>
          <w:sz w:val="24"/>
          <w:szCs w:val="24"/>
        </w:rPr>
        <w:t>, as despesas correrão à conta das seguintes dotaç</w:t>
      </w:r>
      <w:r>
        <w:rPr>
          <w:rFonts w:cs="Times New Roman" w:ascii="Arial" w:hAnsi="Arial"/>
          <w:b w:val="false"/>
          <w:bCs w:val="false"/>
          <w:sz w:val="24"/>
          <w:szCs w:val="24"/>
          <w:lang w:val="pt-BR" w:eastAsia="zh-CN" w:bidi="ar-SA"/>
        </w:rPr>
        <w:t>ões</w:t>
      </w:r>
      <w:r>
        <w:rPr>
          <w:rFonts w:cs="Times New Roman" w:ascii="Arial" w:hAnsi="Arial"/>
          <w:b w:val="false"/>
          <w:bCs w:val="false"/>
          <w:sz w:val="24"/>
          <w:szCs w:val="24"/>
        </w:rPr>
        <w:t xml:space="preserve"> orçamentárias:</w:t>
      </w:r>
    </w:p>
    <w:p>
      <w:pPr>
        <w:pStyle w:val="Normal"/>
        <w:bidi w:val="0"/>
        <w:spacing w:lineRule="auto" w:line="276" w:before="0" w:after="0"/>
        <w:ind w:left="0" w:right="0" w:hanging="0"/>
        <w:jc w:val="both"/>
        <w:rPr>
          <w:rFonts w:ascii="Arial" w:hAnsi="Arial"/>
          <w:b/>
          <w:b/>
          <w:bCs/>
          <w:sz w:val="24"/>
          <w:szCs w:val="24"/>
          <w:lang w:val="pt-BR" w:eastAsia="zh-CN" w:bidi="ar-SA"/>
        </w:rPr>
      </w:pPr>
      <w:r>
        <w:rPr>
          <w:rFonts w:ascii="Arial" w:hAnsi="Arial"/>
          <w:b/>
          <w:bCs/>
          <w:sz w:val="24"/>
          <w:szCs w:val="24"/>
          <w:lang w:val="pt-BR" w:eastAsia="zh-CN" w:bidi="ar-SA"/>
        </w:rPr>
      </w:r>
    </w:p>
    <w:p>
      <w:pPr>
        <w:pStyle w:val="Normal"/>
        <w:bidi w:val="0"/>
        <w:spacing w:lineRule="auto" w:line="276" w:before="0" w:after="0"/>
        <w:ind w:left="0" w:right="0" w:hanging="0"/>
        <w:jc w:val="both"/>
        <w:rPr/>
      </w:pPr>
      <w:r>
        <w:rPr>
          <w:rFonts w:cs="Times New Roman" w:ascii="Arial" w:hAnsi="Arial"/>
          <w:b/>
          <w:bCs/>
          <w:sz w:val="24"/>
          <w:szCs w:val="24"/>
          <w:lang w:val="pt-BR" w:eastAsia="zh-CN" w:bidi="ar-SA"/>
        </w:rPr>
        <w:t xml:space="preserve">A) FICHA 479 </w:t>
      </w:r>
      <w:r>
        <w:rPr>
          <w:rFonts w:cs="Times New Roman" w:ascii="Arial" w:hAnsi="Arial"/>
          <w:b w:val="false"/>
          <w:bCs w:val="false"/>
          <w:sz w:val="24"/>
          <w:szCs w:val="24"/>
          <w:lang w:val="pt-BR" w:eastAsia="zh-CN" w:bidi="ar-SA"/>
        </w:rPr>
        <w:t>–</w:t>
      </w:r>
      <w:r>
        <w:rPr>
          <w:rFonts w:cs="Times New Roman" w:ascii="Arial" w:hAnsi="Arial"/>
          <w:b/>
          <w:bCs/>
          <w:sz w:val="24"/>
          <w:szCs w:val="24"/>
          <w:lang w:val="pt-BR" w:eastAsia="zh-CN" w:bidi="ar-SA"/>
        </w:rPr>
        <w:t xml:space="preserve"> </w:t>
      </w:r>
      <w:r>
        <w:rPr>
          <w:rFonts w:cs="Times New Roman" w:ascii="Arial" w:hAnsi="Arial"/>
          <w:b w:val="false"/>
          <w:bCs w:val="false"/>
          <w:sz w:val="24"/>
          <w:szCs w:val="24"/>
          <w:lang w:val="pt-BR" w:eastAsia="zh-CN" w:bidi="ar-SA"/>
        </w:rPr>
        <w:t>02.33.00-02.33.08-12.361-0204-1465-4.4.90.51.00 – DR.07.100.0133.</w:t>
      </w:r>
    </w:p>
    <w:p>
      <w:pPr>
        <w:pStyle w:val="Normal"/>
        <w:tabs>
          <w:tab w:val="clear" w:pos="708"/>
          <w:tab w:val="left" w:pos="8471" w:leader="none"/>
        </w:tabs>
        <w:overflowPunct w:val="false"/>
        <w:bidi w:val="0"/>
        <w:spacing w:lineRule="auto" w:line="276" w:before="0" w:after="0"/>
        <w:ind w:left="0" w:right="0" w:hanging="0"/>
        <w:jc w:val="both"/>
        <w:textAlignment w:val="auto"/>
        <w:rPr>
          <w:rFonts w:ascii="Arial" w:hAnsi="Arial" w:cs="Times New Roman"/>
          <w:b/>
          <w:b/>
          <w:bCs/>
          <w:iCs/>
          <w:sz w:val="24"/>
          <w:szCs w:val="24"/>
        </w:rPr>
      </w:pPr>
      <w:r>
        <w:rPr>
          <w:rFonts w:cs="Times New Roman" w:ascii="Arial" w:hAnsi="Arial"/>
          <w:b/>
          <w:bCs/>
          <w:iCs/>
          <w:sz w:val="24"/>
          <w:szCs w:val="24"/>
        </w:rPr>
      </w:r>
    </w:p>
    <w:p>
      <w:pPr>
        <w:pStyle w:val="Normal"/>
        <w:tabs>
          <w:tab w:val="clear" w:pos="708"/>
          <w:tab w:val="left" w:pos="8471" w:leader="none"/>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iCs/>
          <w:sz w:val="24"/>
          <w:szCs w:val="24"/>
        </w:rPr>
        <w:t>3.2.</w:t>
      </w:r>
      <w:r>
        <w:rPr>
          <w:rFonts w:cs="Times New Roman" w:ascii="Arial" w:hAnsi="Arial"/>
          <w:bCs/>
          <w:iCs/>
          <w:sz w:val="24"/>
          <w:szCs w:val="24"/>
        </w:rPr>
        <w:t xml:space="preserve"> No exercício seguinte, caso necessário, as despesas correrão por conta de dotações orçamentárias próprias, consignadas nos respectivos Orçamentos-programa, ficando o Município de Hortolândia obrigado a emitir, no início de cada exercício, Notas de Empenho complementar, respeitadas as mesmas classificações orçamentárias.</w:t>
      </w:r>
    </w:p>
    <w:p>
      <w:pPr>
        <w:pStyle w:val="Normal"/>
        <w:tabs>
          <w:tab w:val="clear" w:pos="708"/>
          <w:tab w:val="left" w:pos="8471" w:leader="none"/>
        </w:tabs>
        <w:overflowPunct w:val="false"/>
        <w:bidi w:val="0"/>
        <w:spacing w:lineRule="auto" w:line="276" w:before="0" w:after="0"/>
        <w:ind w:left="0" w:right="0" w:hanging="0"/>
        <w:jc w:val="both"/>
        <w:textAlignment w:val="auto"/>
        <w:rPr>
          <w:rFonts w:ascii="Arial" w:hAnsi="Arial" w:cs="Times New Roman"/>
          <w:bCs/>
          <w:iCs/>
          <w:sz w:val="24"/>
          <w:szCs w:val="24"/>
        </w:rPr>
      </w:pPr>
      <w:r>
        <w:rPr>
          <w:rFonts w:cs="Times New Roman" w:ascii="Arial" w:hAnsi="Arial"/>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QUARTA – DOS PREÇOS</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4.1</w:t>
      </w:r>
      <w:r>
        <w:rPr>
          <w:rFonts w:cs="Times New Roman" w:ascii="Arial" w:hAnsi="Arial"/>
          <w:sz w:val="24"/>
          <w:szCs w:val="24"/>
        </w:rPr>
        <w:t>. Os preços unitários são os constantes da planilha da contratada, cujo valor global é R$ ............(...........................................).</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4.2.</w:t>
      </w:r>
      <w:r>
        <w:rPr>
          <w:rFonts w:cs="Times New Roman" w:ascii="Arial" w:hAnsi="Arial"/>
          <w:sz w:val="24"/>
          <w:szCs w:val="24"/>
        </w:rPr>
        <w:t xml:space="preserve"> Fica expressamente estabelecido que no preço unitário e global mencionado nesta cláusula, estão incluídos todos os custos diretos e indiretos e benefícios da </w:t>
      </w:r>
      <w:r>
        <w:rPr>
          <w:rFonts w:cs="Times New Roman" w:ascii="Arial" w:hAnsi="Arial"/>
          <w:b/>
          <w:bCs/>
          <w:sz w:val="24"/>
          <w:szCs w:val="24"/>
        </w:rPr>
        <w:t>CONTRATADA</w:t>
      </w:r>
      <w:r>
        <w:rPr>
          <w:rFonts w:cs="Times New Roman" w:ascii="Arial" w:hAnsi="Arial"/>
          <w:sz w:val="24"/>
          <w:szCs w:val="24"/>
        </w:rPr>
        <w:t xml:space="preserve">, requeridos para a execução dos serviços previstos na cláusula segunda deste contrato, de acordo com as especificações e demais documentos da licitação e a Proposta da </w:t>
      </w:r>
      <w:r>
        <w:rPr>
          <w:rFonts w:cs="Times New Roman" w:ascii="Arial" w:hAnsi="Arial"/>
          <w:b/>
          <w:bCs/>
          <w:sz w:val="24"/>
          <w:szCs w:val="24"/>
        </w:rPr>
        <w:t>CONTRATADA</w:t>
      </w:r>
      <w:r>
        <w:rPr>
          <w:rFonts w:cs="Times New Roman" w:ascii="Arial" w:hAnsi="Arial"/>
          <w:sz w:val="24"/>
          <w:szCs w:val="24"/>
        </w:rPr>
        <w:t>.</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QUINTA – DO PRAZO</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spacing w:lineRule="auto" w:line="276" w:before="0" w:after="0"/>
        <w:ind w:left="0" w:right="0" w:hanging="0"/>
        <w:jc w:val="both"/>
        <w:rPr>
          <w:rFonts w:ascii="Arial" w:hAnsi="Arial"/>
          <w:sz w:val="24"/>
          <w:szCs w:val="24"/>
        </w:rPr>
      </w:pPr>
      <w:r>
        <w:rPr>
          <w:rFonts w:cs="Times New Roman" w:ascii="Arial" w:hAnsi="Arial"/>
          <w:b/>
          <w:bCs/>
          <w:color w:val="000000"/>
          <w:sz w:val="24"/>
          <w:szCs w:val="24"/>
        </w:rPr>
        <w:t>5.1.</w:t>
      </w:r>
      <w:r>
        <w:rPr>
          <w:rFonts w:cs="Times New Roman" w:ascii="Arial" w:hAnsi="Arial"/>
          <w:color w:val="000000"/>
          <w:sz w:val="24"/>
          <w:szCs w:val="24"/>
        </w:rPr>
        <w:t xml:space="preserve"> O prazo para a </w:t>
      </w:r>
      <w:r>
        <w:rPr>
          <w:rFonts w:cs="Times New Roman" w:ascii="Arial" w:hAnsi="Arial"/>
          <w:b/>
          <w:color w:val="000000"/>
          <w:sz w:val="24"/>
          <w:szCs w:val="24"/>
        </w:rPr>
        <w:t>execução</w:t>
      </w:r>
      <w:r>
        <w:rPr>
          <w:rFonts w:cs="Times New Roman" w:ascii="Arial" w:hAnsi="Arial"/>
          <w:color w:val="000000"/>
          <w:sz w:val="24"/>
          <w:szCs w:val="24"/>
        </w:rPr>
        <w:t xml:space="preserve"> dos serviços desta licitação será de </w:t>
      </w:r>
      <w:r>
        <w:rPr>
          <w:rFonts w:cs="Times New Roman" w:ascii="Arial" w:hAnsi="Arial"/>
          <w:b/>
          <w:bCs/>
          <w:color w:val="000000"/>
          <w:sz w:val="24"/>
          <w:szCs w:val="24"/>
        </w:rPr>
        <w:t>0</w:t>
      </w:r>
      <w:r>
        <w:rPr>
          <w:rFonts w:eastAsia="MS Mincho;Yu Gothic UI" w:cs="Times New Roman" w:ascii="Arial" w:hAnsi="Arial"/>
          <w:b/>
          <w:bCs/>
          <w:color w:val="000000"/>
          <w:sz w:val="24"/>
          <w:szCs w:val="24"/>
          <w:lang w:val="pt-BR" w:eastAsia="zh-CN" w:bidi="ar-SA"/>
        </w:rPr>
        <w:t>2</w:t>
      </w:r>
      <w:r>
        <w:rPr>
          <w:rFonts w:cs="Times New Roman" w:ascii="Arial" w:hAnsi="Arial"/>
          <w:b/>
          <w:bCs/>
          <w:color w:val="000000"/>
          <w:sz w:val="24"/>
          <w:szCs w:val="24"/>
        </w:rPr>
        <w:t xml:space="preserve"> (</w:t>
      </w:r>
      <w:r>
        <w:rPr>
          <w:rFonts w:eastAsia="MS Mincho;Yu Gothic UI" w:cs="Times New Roman" w:ascii="Arial" w:hAnsi="Arial"/>
          <w:b/>
          <w:bCs/>
          <w:color w:val="000000"/>
          <w:kern w:val="0"/>
          <w:sz w:val="24"/>
          <w:szCs w:val="24"/>
          <w:lang w:val="pt-BR" w:eastAsia="zh-CN" w:bidi="ar-SA"/>
        </w:rPr>
        <w:t>dois</w:t>
      </w:r>
      <w:r>
        <w:rPr>
          <w:rFonts w:cs="Times New Roman" w:ascii="Arial" w:hAnsi="Arial"/>
          <w:b/>
          <w:bCs/>
          <w:color w:val="000000"/>
          <w:sz w:val="24"/>
          <w:szCs w:val="24"/>
        </w:rPr>
        <w:t>)</w:t>
      </w:r>
      <w:r>
        <w:rPr>
          <w:rFonts w:cs="Times New Roman" w:ascii="Arial" w:hAnsi="Arial"/>
          <w:b w:val="false"/>
          <w:bCs w:val="false"/>
          <w:color w:val="000000"/>
          <w:sz w:val="24"/>
          <w:szCs w:val="24"/>
        </w:rPr>
        <w:t xml:space="preserve"> </w:t>
      </w:r>
      <w:r>
        <w:rPr>
          <w:rFonts w:cs="Times New Roman" w:ascii="Arial" w:hAnsi="Arial"/>
          <w:color w:val="000000"/>
          <w:sz w:val="24"/>
          <w:szCs w:val="24"/>
        </w:rPr>
        <w:t>meses, contados a partir da data da emissão da Ordem de Início dos Serviços a ser expedida pela Secretaria requisitante.</w:t>
      </w:r>
    </w:p>
    <w:p>
      <w:pPr>
        <w:pStyle w:val="Normal"/>
        <w:spacing w:lineRule="auto" w:line="276" w:before="0" w:after="0"/>
        <w:ind w:left="0" w:right="0" w:hanging="0"/>
        <w:jc w:val="both"/>
        <w:rPr>
          <w:rFonts w:ascii="Arial" w:hAnsi="Arial" w:cs="Times New Roman"/>
          <w:iCs/>
          <w:color w:val="000000"/>
          <w:sz w:val="24"/>
          <w:szCs w:val="24"/>
        </w:rPr>
      </w:pPr>
      <w:r>
        <w:rPr>
          <w:rFonts w:cs="Times New Roman" w:ascii="Arial" w:hAnsi="Arial"/>
          <w:iCs/>
          <w:color w:val="000000"/>
          <w:sz w:val="24"/>
          <w:szCs w:val="24"/>
        </w:rPr>
      </w:r>
    </w:p>
    <w:p>
      <w:pPr>
        <w:pStyle w:val="Normal"/>
        <w:spacing w:lineRule="auto" w:line="276" w:before="0" w:after="0"/>
        <w:ind w:left="0" w:right="0" w:hanging="0"/>
        <w:jc w:val="both"/>
        <w:rPr>
          <w:rFonts w:ascii="Arial" w:hAnsi="Arial"/>
          <w:sz w:val="24"/>
          <w:szCs w:val="24"/>
        </w:rPr>
      </w:pPr>
      <w:r>
        <w:rPr>
          <w:rFonts w:cs="Times New Roman" w:ascii="Arial" w:hAnsi="Arial"/>
          <w:b/>
          <w:bCs/>
          <w:color w:val="000000"/>
          <w:sz w:val="24"/>
          <w:szCs w:val="24"/>
        </w:rPr>
        <w:t>5.2.</w:t>
      </w:r>
      <w:r>
        <w:rPr>
          <w:rFonts w:cs="Times New Roman" w:ascii="Arial" w:hAnsi="Arial"/>
          <w:color w:val="000000"/>
          <w:sz w:val="24"/>
          <w:szCs w:val="24"/>
        </w:rPr>
        <w:t xml:space="preserve"> O prazo de </w:t>
      </w:r>
      <w:r>
        <w:rPr>
          <w:rFonts w:cs="Times New Roman" w:ascii="Arial" w:hAnsi="Arial"/>
          <w:b/>
          <w:color w:val="000000"/>
          <w:sz w:val="24"/>
          <w:szCs w:val="24"/>
        </w:rPr>
        <w:t xml:space="preserve">vigência </w:t>
      </w:r>
      <w:r>
        <w:rPr>
          <w:rFonts w:cs="Times New Roman" w:ascii="Arial" w:hAnsi="Arial"/>
          <w:color w:val="000000"/>
          <w:sz w:val="24"/>
          <w:szCs w:val="24"/>
        </w:rPr>
        <w:t xml:space="preserve">contratual será de </w:t>
      </w:r>
      <w:r>
        <w:rPr>
          <w:rFonts w:cs="Times New Roman" w:ascii="Arial" w:hAnsi="Arial"/>
          <w:b/>
          <w:bCs/>
          <w:color w:val="000000"/>
          <w:sz w:val="24"/>
          <w:szCs w:val="24"/>
        </w:rPr>
        <w:t>0</w:t>
      </w:r>
      <w:r>
        <w:rPr>
          <w:rFonts w:eastAsia="MS Mincho;Yu Gothic UI" w:cs="Times New Roman" w:ascii="Arial" w:hAnsi="Arial"/>
          <w:b/>
          <w:bCs/>
          <w:color w:val="000000"/>
          <w:sz w:val="24"/>
          <w:szCs w:val="24"/>
          <w:lang w:val="pt-BR" w:eastAsia="zh-CN" w:bidi="ar-SA"/>
        </w:rPr>
        <w:t>4</w:t>
      </w:r>
      <w:r>
        <w:rPr>
          <w:rFonts w:cs="Times New Roman" w:ascii="Arial" w:hAnsi="Arial"/>
          <w:b/>
          <w:bCs/>
          <w:color w:val="000000"/>
          <w:sz w:val="24"/>
          <w:szCs w:val="24"/>
        </w:rPr>
        <w:t xml:space="preserve"> (</w:t>
      </w:r>
      <w:r>
        <w:rPr>
          <w:rFonts w:eastAsia="MS Mincho;Yu Gothic UI" w:cs="Times New Roman" w:ascii="Arial" w:hAnsi="Arial"/>
          <w:b/>
          <w:bCs/>
          <w:color w:val="000000"/>
          <w:sz w:val="24"/>
          <w:szCs w:val="24"/>
          <w:lang w:val="pt-BR" w:eastAsia="zh-CN" w:bidi="ar-SA"/>
        </w:rPr>
        <w:t>quatro</w:t>
      </w:r>
      <w:r>
        <w:rPr>
          <w:rFonts w:cs="Times New Roman" w:ascii="Arial" w:hAnsi="Arial"/>
          <w:b/>
          <w:bCs/>
          <w:color w:val="000000"/>
          <w:sz w:val="24"/>
          <w:szCs w:val="24"/>
        </w:rPr>
        <w:t>)</w:t>
      </w:r>
      <w:r>
        <w:rPr>
          <w:rFonts w:cs="Times New Roman" w:ascii="Arial" w:hAnsi="Arial"/>
          <w:color w:val="000000"/>
          <w:sz w:val="24"/>
          <w:szCs w:val="24"/>
        </w:rPr>
        <w:t xml:space="preserve"> meses, contados a partir da data da </w:t>
      </w:r>
      <w:r>
        <w:rPr>
          <w:rFonts w:eastAsia="MS Mincho;Yu Gothic UI" w:cs="Times New Roman" w:ascii="Arial" w:hAnsi="Arial"/>
          <w:b w:val="false"/>
          <w:bCs w:val="false"/>
          <w:iCs/>
          <w:color w:val="000000"/>
          <w:sz w:val="24"/>
          <w:szCs w:val="24"/>
          <w:lang w:val="pt-BR" w:eastAsia="zh-CN" w:bidi="ar-SA"/>
        </w:rPr>
        <w:t>assinatura do Contrato.</w:t>
      </w:r>
    </w:p>
    <w:p>
      <w:pPr>
        <w:pStyle w:val="Normal"/>
        <w:spacing w:lineRule="auto" w:line="276" w:before="0" w:after="0"/>
        <w:ind w:left="0" w:right="0" w:hanging="0"/>
        <w:jc w:val="both"/>
        <w:rPr>
          <w:rFonts w:ascii="Arial" w:hAnsi="Arial" w:eastAsia="MS Mincho;Yu Gothic UI" w:cs="Times New Roman"/>
          <w:b w:val="false"/>
          <w:b w:val="false"/>
          <w:bCs w:val="false"/>
          <w:iCs/>
          <w:color w:val="000000"/>
          <w:sz w:val="24"/>
          <w:szCs w:val="24"/>
          <w:lang w:val="pt-BR" w:eastAsia="zh-CN" w:bidi="ar-SA"/>
        </w:rPr>
      </w:pPr>
      <w:r>
        <w:rPr>
          <w:rFonts w:eastAsia="MS Mincho;Yu Gothic UI" w:cs="Times New Roman" w:ascii="Arial" w:hAnsi="Arial"/>
          <w:b w:val="false"/>
          <w:bCs w:val="false"/>
          <w:iCs/>
          <w:color w:val="000000"/>
          <w:sz w:val="24"/>
          <w:szCs w:val="24"/>
          <w:lang w:val="pt-BR" w:eastAsia="zh-CN" w:bidi="ar-SA"/>
        </w:rPr>
      </w:r>
    </w:p>
    <w:p>
      <w:pPr>
        <w:pStyle w:val="Normal"/>
        <w:spacing w:lineRule="auto" w:line="276" w:before="0" w:after="0"/>
        <w:ind w:left="0" w:right="0" w:hanging="0"/>
        <w:jc w:val="both"/>
        <w:rPr>
          <w:rFonts w:ascii="Arial" w:hAnsi="Arial"/>
          <w:sz w:val="24"/>
          <w:szCs w:val="24"/>
        </w:rPr>
      </w:pPr>
      <w:r>
        <w:rPr>
          <w:rFonts w:eastAsia="MS Mincho;Yu Gothic UI" w:cs="Times New Roman" w:ascii="Arial" w:hAnsi="Arial"/>
          <w:b/>
          <w:bCs/>
          <w:iCs/>
          <w:color w:val="000000"/>
          <w:sz w:val="24"/>
          <w:szCs w:val="24"/>
          <w:lang w:val="pt-BR" w:eastAsia="zh-CN" w:bidi="ar-SA"/>
        </w:rPr>
        <w:t>5.3.</w:t>
      </w:r>
      <w:r>
        <w:rPr>
          <w:rFonts w:eastAsia="MS Mincho;Yu Gothic UI" w:cs="Times New Roman" w:ascii="Arial" w:hAnsi="Arial"/>
          <w:b w:val="false"/>
          <w:bCs w:val="false"/>
          <w:iCs/>
          <w:color w:val="000000"/>
          <w:sz w:val="24"/>
          <w:szCs w:val="24"/>
          <w:lang w:val="pt-BR" w:eastAsia="zh-CN" w:bidi="ar-SA"/>
        </w:rPr>
        <w:t xml:space="preserve"> A Ordem de Início dos Serviços deverá ser emitida, durante o prazo de vigência contratual.</w:t>
      </w:r>
    </w:p>
    <w:p>
      <w:pPr>
        <w:pStyle w:val="Normal"/>
        <w:spacing w:lineRule="auto" w:line="276" w:before="0" w:after="0"/>
        <w:ind w:left="0" w:right="0" w:hanging="0"/>
        <w:jc w:val="both"/>
        <w:rPr>
          <w:rFonts w:ascii="Arial" w:hAnsi="Arial" w:eastAsia="MS Mincho;Yu Gothic UI" w:cs="Times New Roman"/>
          <w:b w:val="false"/>
          <w:b w:val="false"/>
          <w:bCs w:val="false"/>
          <w:iCs/>
          <w:color w:val="000000"/>
          <w:sz w:val="24"/>
          <w:szCs w:val="24"/>
          <w:lang w:val="pt-BR" w:eastAsia="zh-CN" w:bidi="ar-SA"/>
        </w:rPr>
      </w:pPr>
      <w:r>
        <w:rPr>
          <w:rFonts w:eastAsia="MS Mincho;Yu Gothic UI" w:cs="Times New Roman" w:ascii="Arial" w:hAnsi="Arial"/>
          <w:b w:val="false"/>
          <w:bCs w:val="false"/>
          <w:iCs/>
          <w:color w:val="000000"/>
          <w:sz w:val="24"/>
          <w:szCs w:val="24"/>
          <w:lang w:val="pt-BR" w:eastAsia="zh-CN" w:bidi="ar-SA"/>
        </w:rPr>
      </w:r>
    </w:p>
    <w:p>
      <w:pPr>
        <w:pStyle w:val="Normal"/>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bCs/>
          <w:iCs/>
          <w:color w:val="000000"/>
          <w:sz w:val="24"/>
          <w:szCs w:val="24"/>
        </w:rPr>
        <w:t>5.4.</w:t>
      </w:r>
      <w:r>
        <w:rPr>
          <w:rFonts w:cs="Times New Roman" w:ascii="Arial" w:hAnsi="Arial"/>
          <w:b w:val="false"/>
          <w:bCs w:val="false"/>
          <w:iCs/>
          <w:color w:val="000000"/>
          <w:sz w:val="24"/>
          <w:szCs w:val="24"/>
        </w:rPr>
        <w:t xml:space="preserve"> Não serão considerados como inadimplemento contratual os atrasos provocados por motivos de comprovada força maior ou caso fortuito, desde que notificados no prazo de 48 (quarenta e oito) horas após o evento e aceitos pela CONTRATANTE.</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CLÁUSULA SEXTA – </w:t>
      </w:r>
      <w:r>
        <w:rPr>
          <w:rFonts w:cs="Times New Roman" w:ascii="Arial" w:hAnsi="Arial"/>
          <w:b/>
          <w:iCs/>
          <w:sz w:val="24"/>
          <w:szCs w:val="24"/>
        </w:rPr>
        <w:t>DAS MEDIÇÕES DOS SERVIÇOS E CONDIÇÕES DE PAGAMENTO</w:t>
      </w:r>
    </w:p>
    <w:p>
      <w:pPr>
        <w:pStyle w:val="Normal"/>
        <w:overflowPunct w:val="fals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Recuodecorpodetexto3"/>
        <w:spacing w:lineRule="auto" w:line="276" w:before="0" w:after="0"/>
        <w:ind w:left="0" w:right="0" w:hanging="0"/>
        <w:jc w:val="both"/>
        <w:rPr>
          <w:rFonts w:ascii="Arial" w:hAnsi="Arial"/>
          <w:sz w:val="24"/>
          <w:szCs w:val="24"/>
        </w:rPr>
      </w:pPr>
      <w:r>
        <w:rPr>
          <w:rFonts w:cs="Times New Roman" w:ascii="Arial" w:hAnsi="Arial"/>
          <w:b/>
          <w:bCs/>
          <w:sz w:val="24"/>
          <w:szCs w:val="24"/>
        </w:rPr>
        <w:t xml:space="preserve">6.1. </w:t>
      </w:r>
      <w:r>
        <w:rPr>
          <w:rFonts w:cs="Times New Roman" w:ascii="Arial" w:hAnsi="Arial"/>
          <w:b w:val="false"/>
          <w:bCs w:val="false"/>
          <w:sz w:val="24"/>
          <w:szCs w:val="24"/>
        </w:rPr>
        <w:t xml:space="preserve">As medições serão realizadas a cada 30 (trinta) dias e deverão vir acompanhadas das Memórias de Cálculo (modelo anexo) dos quantitativos de todos os serviços medidos. Deverão ser baseadas em relatórios periódicos elaborados pela CONTRATADA, onde deverão estar registrados os levantamentos, cálculos e gráficos necessários à discriminação e determinação das quantidades dos serviços efetivamente executados. </w:t>
      </w:r>
    </w:p>
    <w:p>
      <w:pPr>
        <w:pStyle w:val="Recuodecorpodetexto3"/>
        <w:spacing w:lineRule="auto" w:line="276" w:before="0" w:after="0"/>
        <w:ind w:left="0" w:right="0" w:hanging="0"/>
        <w:jc w:val="both"/>
        <w:rPr>
          <w:rFonts w:ascii="Arial" w:hAnsi="Arial" w:cs="Times New Roman"/>
          <w:b w:val="false"/>
          <w:b w:val="false"/>
          <w:bCs w:val="false"/>
          <w:sz w:val="24"/>
          <w:szCs w:val="24"/>
        </w:rPr>
      </w:pPr>
      <w:r>
        <w:rPr>
          <w:rFonts w:cs="Times New Roman" w:ascii="Arial" w:hAnsi="Arial"/>
          <w:b w:val="false"/>
          <w:bCs w:val="false"/>
          <w:sz w:val="24"/>
          <w:szCs w:val="24"/>
        </w:rPr>
      </w:r>
    </w:p>
    <w:p>
      <w:pPr>
        <w:pStyle w:val="Recuodecorpodetexto3"/>
        <w:spacing w:lineRule="auto" w:line="276" w:before="0" w:after="0"/>
        <w:ind w:left="0" w:right="0" w:hanging="0"/>
        <w:jc w:val="both"/>
        <w:rPr>
          <w:rFonts w:ascii="Arial" w:hAnsi="Arial"/>
          <w:sz w:val="24"/>
          <w:szCs w:val="24"/>
        </w:rPr>
      </w:pPr>
      <w:r>
        <w:rPr>
          <w:rFonts w:cs="Times New Roman" w:ascii="Arial" w:hAnsi="Arial"/>
          <w:b/>
          <w:bCs/>
          <w:sz w:val="24"/>
          <w:szCs w:val="24"/>
          <w:lang w:val="pt-BR"/>
        </w:rPr>
        <w:t>6.2.</w:t>
      </w:r>
      <w:r>
        <w:rPr>
          <w:rFonts w:cs="Times New Roman" w:ascii="Arial" w:hAnsi="Arial"/>
          <w:b w:val="false"/>
          <w:bCs w:val="false"/>
          <w:sz w:val="24"/>
          <w:szCs w:val="24"/>
          <w:lang w:val="pt-BR"/>
        </w:rPr>
        <w:t xml:space="preserve"> Os pagamentos devidos à CONTRATADA serão efetuados em até 10 (dez) dias Fora a Dezena após o ateste da Nota Fiscal.</w:t>
      </w:r>
    </w:p>
    <w:p>
      <w:pPr>
        <w:pStyle w:val="Recuodecorpodetexto3"/>
        <w:spacing w:lineRule="auto" w:line="276" w:before="0" w:after="0"/>
        <w:ind w:left="0" w:right="0" w:hanging="0"/>
        <w:jc w:val="both"/>
        <w:rPr>
          <w:rFonts w:ascii="Arial" w:hAnsi="Arial" w:cs="Times New Roman"/>
          <w:sz w:val="24"/>
          <w:szCs w:val="24"/>
        </w:rPr>
      </w:pPr>
      <w:r>
        <w:rPr>
          <w:rFonts w:cs="Times New Roman" w:ascii="Arial" w:hAnsi="Arial"/>
          <w:sz w:val="24"/>
          <w:szCs w:val="24"/>
        </w:rPr>
      </w:r>
    </w:p>
    <w:p>
      <w:pPr>
        <w:pStyle w:val="Normal"/>
        <w:overflowPunct w:val="true"/>
        <w:bidi w:val="0"/>
        <w:spacing w:lineRule="auto" w:line="276" w:before="0" w:after="0"/>
        <w:ind w:left="0" w:right="0" w:hanging="0"/>
        <w:jc w:val="both"/>
        <w:textAlignment w:val="auto"/>
        <w:rPr/>
      </w:pPr>
      <w:r>
        <w:rPr>
          <w:rFonts w:cs="Times New Roman" w:ascii="Arial" w:hAnsi="Arial"/>
          <w:b/>
          <w:bCs/>
          <w:sz w:val="24"/>
          <w:szCs w:val="24"/>
          <w:lang w:val="pt-BR"/>
        </w:rPr>
        <w:t xml:space="preserve">6.3. </w:t>
      </w:r>
      <w:r>
        <w:rPr>
          <w:rFonts w:cs="Times New Roman" w:ascii="Arial" w:hAnsi="Arial"/>
          <w:iCs/>
          <w:sz w:val="24"/>
          <w:szCs w:val="24"/>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pPr>
        <w:pStyle w:val="Normal"/>
        <w:overflowPunct w:val="true"/>
        <w:bidi w:val="0"/>
        <w:spacing w:lineRule="auto" w:line="276" w:before="0" w:after="0"/>
        <w:ind w:left="0" w:right="0" w:hanging="0"/>
        <w:jc w:val="both"/>
        <w:textAlignment w:val="auto"/>
        <w:rPr>
          <w:rFonts w:ascii="Arial" w:hAnsi="Arial"/>
          <w:sz w:val="24"/>
          <w:szCs w:val="24"/>
        </w:rPr>
      </w:pPr>
      <w:r>
        <w:rPr>
          <w:rFonts w:ascii="Arial" w:hAnsi="Arial"/>
          <w:sz w:val="24"/>
          <w:szCs w:val="24"/>
        </w:rPr>
      </w:r>
    </w:p>
    <w:tbl>
      <w:tblPr>
        <w:tblW w:w="2318" w:type="dxa"/>
        <w:jc w:val="left"/>
        <w:tblInd w:w="69" w:type="dxa"/>
        <w:tblCellMar>
          <w:top w:w="0" w:type="dxa"/>
          <w:left w:w="108" w:type="dxa"/>
          <w:bottom w:w="0" w:type="dxa"/>
          <w:right w:w="108" w:type="dxa"/>
        </w:tblCellMar>
      </w:tblPr>
      <w:tblGrid>
        <w:gridCol w:w="2318"/>
      </w:tblGrid>
      <w:tr>
        <w:trPr/>
        <w:tc>
          <w:tcPr>
            <w:tcW w:w="23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EM = I x N x VP</w:t>
            </w:r>
          </w:p>
        </w:tc>
      </w:tr>
    </w:tbl>
    <w:p>
      <w:pPr>
        <w:pStyle w:val="Normal"/>
        <w:overflowPunct w:val="tru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tru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EM = Encargos Moratórios a serem acrescidos ao valor originariamente devido</w:t>
      </w:r>
    </w:p>
    <w:p>
      <w:pPr>
        <w:pStyle w:val="Normal"/>
        <w:overflowPunct w:val="tru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I = Índice de atualização financeira, calculado segundo a fórmula:</w:t>
      </w:r>
    </w:p>
    <w:p>
      <w:pPr>
        <w:pStyle w:val="Normal"/>
        <w:overflowPunct w:val="tru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tru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tbl>
      <w:tblPr>
        <w:tblW w:w="1814" w:type="dxa"/>
        <w:jc w:val="left"/>
        <w:tblInd w:w="28" w:type="dxa"/>
        <w:tblCellMar>
          <w:top w:w="0" w:type="dxa"/>
          <w:left w:w="10" w:type="dxa"/>
          <w:bottom w:w="0" w:type="dxa"/>
          <w:right w:w="10" w:type="dxa"/>
        </w:tblCellMar>
      </w:tblPr>
      <w:tblGrid>
        <w:gridCol w:w="505"/>
        <w:gridCol w:w="1308"/>
      </w:tblGrid>
      <w:tr>
        <w:trPr/>
        <w:tc>
          <w:tcPr>
            <w:tcW w:w="505" w:type="dxa"/>
            <w:vMerge w:val="restart"/>
            <w:tcBorders>
              <w:top w:val="single" w:sz="4" w:space="0" w:color="000000"/>
              <w:left w:val="single" w:sz="4" w:space="0" w:color="000000"/>
              <w:bottom w:val="single" w:sz="4" w:space="0" w:color="000000"/>
            </w:tcBorders>
            <w:shd w:fill="auto" w:val="clear"/>
            <w:vAlign w:val="center"/>
          </w:tcPr>
          <w:p>
            <w:pPr>
              <w:pStyle w:val="Normal"/>
              <w:widowControl w:val="false"/>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I =</w:t>
            </w:r>
          </w:p>
        </w:tc>
        <w:tc>
          <w:tcPr>
            <w:tcW w:w="1308" w:type="dxa"/>
            <w:tcBorders>
              <w:top w:val="single" w:sz="4" w:space="0" w:color="000000"/>
              <w:bottom w:val="single" w:sz="4" w:space="0" w:color="000000"/>
              <w:right w:val="single" w:sz="4" w:space="0" w:color="000000"/>
            </w:tcBorders>
            <w:shd w:fill="auto" w:val="clear"/>
            <w:vAlign w:val="center"/>
          </w:tcPr>
          <w:p>
            <w:pPr>
              <w:pStyle w:val="Normal"/>
              <w:widowControl w:val="false"/>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(6 / 100)</w:t>
            </w:r>
          </w:p>
        </w:tc>
      </w:tr>
      <w:tr>
        <w:trPr/>
        <w:tc>
          <w:tcPr>
            <w:tcW w:w="505" w:type="dxa"/>
            <w:vMerge w:val="continue"/>
            <w:tcBorders>
              <w:top w:val="single" w:sz="4" w:space="0" w:color="000000"/>
              <w:left w:val="single" w:sz="4" w:space="0" w:color="000000"/>
              <w:bottom w:val="single" w:sz="4" w:space="0" w:color="000000"/>
            </w:tcBorders>
            <w:shd w:fill="auto" w:val="clear"/>
            <w:vAlign w:val="center"/>
          </w:tcPr>
          <w:p>
            <w:pPr>
              <w:pStyle w:val="Normal"/>
              <w:widowControl w:val="false"/>
              <w:spacing w:lineRule="auto" w:line="276" w:before="0" w:after="0"/>
              <w:ind w:left="0" w:right="0" w:hanging="0"/>
              <w:jc w:val="both"/>
              <w:rPr>
                <w:rFonts w:ascii="Arial" w:hAnsi="Arial"/>
                <w:sz w:val="24"/>
                <w:szCs w:val="24"/>
              </w:rPr>
            </w:pPr>
            <w:r>
              <w:rPr>
                <w:rFonts w:ascii="Arial" w:hAnsi="Arial"/>
                <w:sz w:val="24"/>
                <w:szCs w:val="24"/>
              </w:rPr>
            </w:r>
          </w:p>
        </w:tc>
        <w:tc>
          <w:tcPr>
            <w:tcW w:w="1308" w:type="dxa"/>
            <w:tcBorders>
              <w:top w:val="single" w:sz="4" w:space="0" w:color="000000"/>
              <w:bottom w:val="single" w:sz="4" w:space="0" w:color="000000"/>
              <w:right w:val="single" w:sz="4" w:space="0" w:color="000000"/>
            </w:tcBorders>
            <w:shd w:fill="auto" w:val="clear"/>
            <w:vAlign w:val="center"/>
          </w:tcPr>
          <w:p>
            <w:pPr>
              <w:pStyle w:val="Normal"/>
              <w:widowControl w:val="false"/>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365</w:t>
            </w:r>
          </w:p>
        </w:tc>
      </w:tr>
    </w:tbl>
    <w:p>
      <w:pPr>
        <w:pStyle w:val="Normal"/>
        <w:overflowPunct w:val="tru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N = Número de dias entre a data limite prevista para o pagamento e a data do efetivo pagamento</w:t>
      </w:r>
    </w:p>
    <w:p>
      <w:pPr>
        <w:pStyle w:val="Normal"/>
        <w:overflowPunct w:val="true"/>
        <w:bidi w:val="0"/>
        <w:spacing w:lineRule="auto" w:line="276" w:before="0" w:after="0"/>
        <w:ind w:left="0" w:right="0" w:hanging="0"/>
        <w:jc w:val="both"/>
        <w:textAlignment w:val="auto"/>
        <w:rPr>
          <w:rFonts w:ascii="Arial" w:hAnsi="Arial" w:cs="Times New Roman"/>
          <w:b/>
          <w:b/>
          <w:iCs/>
          <w:sz w:val="24"/>
          <w:szCs w:val="24"/>
        </w:rPr>
      </w:pPr>
      <w:r>
        <w:rPr>
          <w:rFonts w:cs="Times New Roman" w:ascii="Arial" w:hAnsi="Arial"/>
          <w:b/>
          <w:iCs/>
          <w:sz w:val="24"/>
          <w:szCs w:val="24"/>
        </w:rPr>
      </w:r>
    </w:p>
    <w:p>
      <w:pPr>
        <w:pStyle w:val="Normal"/>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iCs/>
          <w:sz w:val="24"/>
          <w:szCs w:val="24"/>
        </w:rPr>
        <w:t>VP = Valor da Parcela em atraso</w:t>
      </w:r>
    </w:p>
    <w:p>
      <w:pPr>
        <w:pStyle w:val="Recuodecorpodetexto3"/>
        <w:overflowPunct w:val="false"/>
        <w:bidi w:val="0"/>
        <w:spacing w:lineRule="auto" w:line="276" w:before="0" w:after="0"/>
        <w:ind w:left="0" w:right="0" w:hanging="0"/>
        <w:jc w:val="both"/>
        <w:textAlignment w:val="auto"/>
        <w:rPr>
          <w:rFonts w:ascii="Arial" w:hAnsi="Arial" w:cs="Times New Roman"/>
          <w:sz w:val="24"/>
          <w:szCs w:val="24"/>
          <w:lang w:val="pt-BR"/>
        </w:rPr>
      </w:pPr>
      <w:r>
        <w:rPr>
          <w:rFonts w:cs="Times New Roman" w:ascii="Arial" w:hAnsi="Arial"/>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6.4.</w:t>
      </w:r>
      <w:r>
        <w:rPr>
          <w:rFonts w:cs="Times New Roman" w:ascii="Arial" w:hAnsi="Arial"/>
          <w:sz w:val="24"/>
          <w:szCs w:val="24"/>
        </w:rPr>
        <w:t xml:space="preserve"> Durante a execução contratual, junto com cada uma das medições que forem entregues à contratante, o contratado deverá fornecer, sob pena de suspensão dos pagamentos devidos: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w:t>
      </w:r>
      <w:r>
        <w:rPr>
          <w:rFonts w:cs="Times New Roman" w:ascii="Arial" w:hAnsi="Arial"/>
          <w:sz w:val="24"/>
          <w:szCs w:val="24"/>
        </w:rPr>
        <w:t xml:space="preserve"> Documentos comprovando registro em carteira de trabalho dos empregados envolvidos na execução dos serviços contratados;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b)</w:t>
      </w:r>
      <w:r>
        <w:rPr>
          <w:rFonts w:cs="Times New Roman" w:ascii="Arial" w:hAnsi="Arial"/>
          <w:sz w:val="24"/>
          <w:szCs w:val="24"/>
        </w:rPr>
        <w:t xml:space="preserve"> Cópia dos cartões de ponto;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c)</w:t>
      </w:r>
      <w:r>
        <w:rPr>
          <w:rFonts w:cs="Times New Roman" w:ascii="Arial" w:hAnsi="Arial"/>
          <w:sz w:val="24"/>
          <w:szCs w:val="24"/>
        </w:rPr>
        <w:t xml:space="preserve"> Cópia da folha de pagamento de salário dos empregados (nela devendo conter a individualização de todos os pagamentos que estiverem sendo efetuados, especialmente extras, intervalo destinado à refeição e descanso, adicional de insalubridade, adicional noturno, adicional de periculosidade);</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d)</w:t>
      </w:r>
      <w:r>
        <w:rPr>
          <w:rFonts w:cs="Times New Roman" w:ascii="Arial" w:hAnsi="Arial"/>
          <w:sz w:val="24"/>
          <w:szCs w:val="24"/>
        </w:rPr>
        <w:t xml:space="preserve"> Documentos de regularidade fiscal com o FGTS, INSS e débitos com ações trabalhistas;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e)</w:t>
      </w:r>
      <w:r>
        <w:rPr>
          <w:rFonts w:cs="Times New Roman" w:ascii="Arial" w:hAnsi="Arial"/>
          <w:sz w:val="24"/>
          <w:szCs w:val="24"/>
        </w:rPr>
        <w:t xml:space="preserve"> Comprovante de entrega de EPI’s aos empregados, observando as exigências da categoria profissional;</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f)</w:t>
      </w:r>
      <w:r>
        <w:rPr>
          <w:rFonts w:cs="Times New Roman" w:ascii="Arial" w:hAnsi="Arial"/>
          <w:sz w:val="24"/>
          <w:szCs w:val="24"/>
        </w:rPr>
        <w:t xml:space="preserve"> Documento atestando cumprimento de convenção coletiva de trabalho;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g)</w:t>
      </w:r>
      <w:r>
        <w:rPr>
          <w:rFonts w:cs="Times New Roman" w:ascii="Arial" w:hAnsi="Arial"/>
          <w:sz w:val="24"/>
          <w:szCs w:val="24"/>
        </w:rPr>
        <w:t xml:space="preserve"> Documento comprovando cumprimento das NR’s (no caso de empreiteira em especial a NR-18);</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h)</w:t>
      </w:r>
      <w:r>
        <w:rPr>
          <w:rFonts w:cs="Times New Roman" w:ascii="Arial" w:hAnsi="Arial"/>
          <w:sz w:val="24"/>
          <w:szCs w:val="24"/>
        </w:rPr>
        <w:t xml:space="preserve"> Cópia dos TRCT’s devidamente homologados pelo sindicato da categoria dos empregados demitidos durante a execução dos serviços contratados.</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 xml:space="preserve">6.5. </w:t>
      </w:r>
      <w:r>
        <w:rPr>
          <w:rFonts w:cs="Times New Roman" w:ascii="Arial" w:hAnsi="Arial"/>
          <w:sz w:val="24"/>
          <w:szCs w:val="24"/>
        </w:rPr>
        <w:t>No tocante a última medição do contrato, o pagamento somente será liberado após a comprovação do efetivo pagamento das verbas rescisórias pelo contratado.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lang w:val="pt-BR"/>
        </w:rPr>
        <w:t>CLÁUSULA SÉTIMA – DO REAJUSTE</w:t>
      </w:r>
    </w:p>
    <w:p>
      <w:pPr>
        <w:pStyle w:val="Normal"/>
        <w:overflowPunct w:val="false"/>
        <w:bidi w:val="0"/>
        <w:spacing w:lineRule="auto" w:line="276" w:before="0" w:after="0"/>
        <w:ind w:left="0" w:right="0" w:hanging="0"/>
        <w:jc w:val="both"/>
        <w:textAlignment w:val="auto"/>
        <w:rPr>
          <w:rFonts w:ascii="Arial" w:hAnsi="Arial" w:cs="Times New Roman"/>
          <w:b/>
          <w:b/>
          <w:sz w:val="24"/>
          <w:szCs w:val="24"/>
          <w:lang w:val="pt-BR"/>
        </w:rPr>
      </w:pPr>
      <w:r>
        <w:rPr>
          <w:rFonts w:cs="Times New Roman" w:ascii="Arial" w:hAnsi="Arial"/>
          <w:b/>
          <w:sz w:val="24"/>
          <w:szCs w:val="24"/>
          <w:lang w:val="pt-BR"/>
        </w:rPr>
      </w:r>
    </w:p>
    <w:p>
      <w:pPr>
        <w:pStyle w:val="Normal"/>
        <w:spacing w:lineRule="auto" w:line="276" w:before="0" w:after="0"/>
        <w:ind w:left="0" w:right="0" w:hanging="0"/>
        <w:jc w:val="both"/>
        <w:rPr>
          <w:rFonts w:ascii="Arial" w:hAnsi="Arial"/>
          <w:sz w:val="24"/>
          <w:szCs w:val="24"/>
        </w:rPr>
      </w:pPr>
      <w:r>
        <w:rPr>
          <w:rFonts w:eastAsia="MS Mincho;Yu Gothic UI" w:cs="Times New Roman" w:ascii="Arial" w:hAnsi="Arial"/>
          <w:b/>
          <w:bCs/>
          <w:color w:val="000000"/>
          <w:sz w:val="24"/>
          <w:szCs w:val="24"/>
          <w:lang w:val="pt-BR" w:eastAsia="zh-CN" w:bidi="ar-SA"/>
        </w:rPr>
        <w:t>7</w:t>
      </w:r>
      <w:r>
        <w:rPr>
          <w:rFonts w:ascii="Arial" w:hAnsi="Arial"/>
          <w:b/>
          <w:bCs/>
          <w:color w:val="000000"/>
          <w:sz w:val="24"/>
          <w:szCs w:val="24"/>
        </w:rPr>
        <w:t>.1.</w:t>
      </w:r>
      <w:r>
        <w:rPr>
          <w:rFonts w:ascii="Arial" w:hAnsi="Arial"/>
          <w:color w:val="000000"/>
          <w:sz w:val="24"/>
          <w:szCs w:val="24"/>
        </w:rPr>
        <w:t xml:space="preserve"> </w:t>
      </w:r>
      <w:r>
        <w:rPr>
          <w:rFonts w:ascii="Arial" w:hAnsi="Arial"/>
          <w:bCs/>
          <w:color w:val="000000"/>
          <w:sz w:val="24"/>
          <w:szCs w:val="24"/>
        </w:rPr>
        <w:t>Depois do prazo de 12 (doze) meses, a contar da data da apresentação da proposta, os preços poderão ser reajustados após negociação entre as partes, observando-se como limite máximo a variação do índice IPCA-IBGE.</w:t>
      </w:r>
    </w:p>
    <w:p>
      <w:pPr>
        <w:pStyle w:val="Normal"/>
        <w:spacing w:lineRule="auto" w:line="276" w:before="0" w:after="0"/>
        <w:ind w:left="0" w:right="0" w:hanging="0"/>
        <w:jc w:val="both"/>
        <w:rPr>
          <w:rFonts w:ascii="Arial" w:hAnsi="Arial"/>
          <w:color w:val="000000"/>
          <w:sz w:val="24"/>
          <w:szCs w:val="24"/>
        </w:rPr>
      </w:pPr>
      <w:r>
        <w:rPr>
          <w:rFonts w:ascii="Arial" w:hAnsi="Arial"/>
          <w:color w:val="000000"/>
          <w:sz w:val="24"/>
          <w:szCs w:val="24"/>
        </w:rPr>
      </w:r>
    </w:p>
    <w:p>
      <w:pPr>
        <w:pStyle w:val="Normal"/>
        <w:spacing w:lineRule="auto" w:line="276" w:before="0" w:after="0"/>
        <w:ind w:left="0" w:right="0" w:hanging="0"/>
        <w:jc w:val="both"/>
        <w:rPr>
          <w:rFonts w:ascii="Arial" w:hAnsi="Arial"/>
          <w:sz w:val="24"/>
          <w:szCs w:val="24"/>
        </w:rPr>
      </w:pPr>
      <w:r>
        <w:rPr>
          <w:rFonts w:eastAsia="MS Mincho;Yu Gothic UI" w:cs="Times New Roman" w:ascii="Arial" w:hAnsi="Arial"/>
          <w:b/>
          <w:bCs/>
          <w:color w:val="000000"/>
          <w:sz w:val="24"/>
          <w:szCs w:val="24"/>
          <w:lang w:val="pt-BR" w:eastAsia="zh-CN" w:bidi="ar-SA"/>
        </w:rPr>
        <w:t>7</w:t>
      </w:r>
      <w:r>
        <w:rPr>
          <w:rFonts w:ascii="Arial" w:hAnsi="Arial"/>
          <w:b/>
          <w:bCs/>
          <w:color w:val="000000"/>
          <w:sz w:val="24"/>
          <w:szCs w:val="24"/>
        </w:rPr>
        <w:t>.</w:t>
      </w:r>
      <w:r>
        <w:rPr>
          <w:rFonts w:eastAsia="MS Mincho;Yu Gothic UI" w:cs="Times New Roman" w:ascii="Arial" w:hAnsi="Arial"/>
          <w:b/>
          <w:bCs/>
          <w:color w:val="000000"/>
          <w:sz w:val="24"/>
          <w:szCs w:val="24"/>
          <w:lang w:val="pt-BR" w:eastAsia="zh-CN" w:bidi="ar-SA"/>
        </w:rPr>
        <w:t>2</w:t>
      </w:r>
      <w:r>
        <w:rPr>
          <w:rFonts w:ascii="Arial" w:hAnsi="Arial"/>
          <w:b/>
          <w:bCs/>
          <w:color w:val="000000"/>
          <w:sz w:val="24"/>
          <w:szCs w:val="24"/>
        </w:rPr>
        <w:t>.</w:t>
      </w:r>
      <w:r>
        <w:rPr>
          <w:rFonts w:ascii="Arial" w:hAnsi="Arial"/>
          <w:color w:val="000000"/>
          <w:sz w:val="24"/>
          <w:szCs w:val="24"/>
        </w:rPr>
        <w:t xml:space="preserve"> O reajuste de preços deverá ser solicitado formalmente pela contratada. </w:t>
      </w:r>
    </w:p>
    <w:p>
      <w:pPr>
        <w:pStyle w:val="Normal"/>
        <w:spacing w:lineRule="auto" w:line="276" w:before="0" w:after="0"/>
        <w:ind w:left="0" w:right="0" w:hanging="0"/>
        <w:jc w:val="both"/>
        <w:rPr>
          <w:rFonts w:ascii="Arial" w:hAnsi="Arial"/>
          <w:color w:val="000000"/>
          <w:sz w:val="24"/>
          <w:szCs w:val="24"/>
        </w:rPr>
      </w:pPr>
      <w:r>
        <w:rPr>
          <w:rFonts w:ascii="Arial" w:hAnsi="Arial"/>
          <w:color w:val="000000"/>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MS Mincho;Yu Gothic UI" w:cs="Times New Roman" w:ascii="Arial" w:hAnsi="Arial"/>
          <w:b/>
          <w:bCs/>
          <w:color w:val="000000"/>
          <w:sz w:val="24"/>
          <w:szCs w:val="24"/>
          <w:lang w:val="pt-BR" w:eastAsia="zh-CN" w:bidi="ar-SA"/>
        </w:rPr>
        <w:t>7</w:t>
      </w:r>
      <w:r>
        <w:rPr>
          <w:rFonts w:cs="Times New Roman" w:ascii="Arial" w:hAnsi="Arial"/>
          <w:b/>
          <w:bCs/>
          <w:color w:val="000000"/>
          <w:sz w:val="24"/>
          <w:szCs w:val="24"/>
          <w:lang w:val="pt-BR"/>
        </w:rPr>
        <w:t>.</w:t>
      </w:r>
      <w:r>
        <w:rPr>
          <w:rFonts w:eastAsia="MS Mincho;Yu Gothic UI" w:cs="Times New Roman" w:ascii="Arial" w:hAnsi="Arial"/>
          <w:b/>
          <w:bCs/>
          <w:color w:val="000000"/>
          <w:sz w:val="24"/>
          <w:szCs w:val="24"/>
          <w:lang w:val="pt-BR" w:eastAsia="zh-CN" w:bidi="ar-SA"/>
        </w:rPr>
        <w:t>3</w:t>
      </w:r>
      <w:r>
        <w:rPr>
          <w:rFonts w:cs="Times New Roman" w:ascii="Arial" w:hAnsi="Arial"/>
          <w:b/>
          <w:bCs/>
          <w:color w:val="000000"/>
          <w:sz w:val="24"/>
          <w:szCs w:val="24"/>
          <w:lang w:val="pt-BR"/>
        </w:rPr>
        <w:t>.</w:t>
      </w:r>
      <w:r>
        <w:rPr>
          <w:rFonts w:cs="Times New Roman" w:ascii="Arial" w:hAnsi="Arial"/>
          <w:b w:val="false"/>
          <w:bCs w:val="false"/>
          <w:color w:val="000000"/>
          <w:sz w:val="24"/>
          <w:szCs w:val="24"/>
          <w:lang w:val="pt-BR"/>
        </w:rPr>
        <w:t xml:space="preserve"> Para a concessão do reajuste deverá ser comprovado que a contratada não concorreu para que o prazo inicialmente pactuado não tenha sido cumprido.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lang w:val="pt-BR"/>
        </w:rPr>
        <w:t xml:space="preserve">CLÁUSULA OITAVA – </w:t>
      </w:r>
      <w:r>
        <w:rPr>
          <w:rFonts w:cs="Times New Roman" w:ascii="Arial" w:hAnsi="Arial"/>
          <w:b/>
          <w:bCs w:val="false"/>
          <w:sz w:val="24"/>
          <w:szCs w:val="24"/>
        </w:rPr>
        <w:t>DAS GARANTIAS</w:t>
      </w:r>
    </w:p>
    <w:p>
      <w:pPr>
        <w:pStyle w:val="Ttulo5"/>
        <w:numPr>
          <w:ilvl w:val="4"/>
          <w:numId w:val="2"/>
        </w:numPr>
        <w:overflowPunct w:val="false"/>
        <w:bidi w:val="0"/>
        <w:spacing w:lineRule="auto" w:line="276" w:before="0" w:after="0"/>
        <w:ind w:left="0" w:right="0" w:hanging="0"/>
        <w:jc w:val="both"/>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Normal"/>
        <w:spacing w:lineRule="auto" w:line="276" w:before="0" w:after="0"/>
        <w:ind w:left="0" w:right="0" w:hanging="0"/>
        <w:jc w:val="both"/>
        <w:rPr>
          <w:rFonts w:ascii="Arial" w:hAnsi="Arial"/>
          <w:sz w:val="24"/>
          <w:szCs w:val="24"/>
        </w:rPr>
      </w:pPr>
      <w:r>
        <w:rPr>
          <w:rFonts w:eastAsia="MS Mincho;Yu Gothic UI" w:cs="Times New Roman" w:ascii="Arial" w:hAnsi="Arial"/>
          <w:b/>
          <w:bCs/>
          <w:color w:val="000000"/>
          <w:sz w:val="24"/>
          <w:szCs w:val="24"/>
          <w:lang w:val="pt-BR" w:eastAsia="zh-CN" w:bidi="ar-SA"/>
        </w:rPr>
        <w:t>8</w:t>
      </w:r>
      <w:r>
        <w:rPr>
          <w:rFonts w:ascii="Arial" w:hAnsi="Arial"/>
          <w:b/>
          <w:bCs/>
          <w:color w:val="000000"/>
          <w:sz w:val="24"/>
          <w:szCs w:val="24"/>
        </w:rPr>
        <w:t>.1.</w:t>
      </w:r>
      <w:r>
        <w:rPr>
          <w:rFonts w:ascii="Arial" w:hAnsi="Arial"/>
          <w:color w:val="000000"/>
          <w:sz w:val="24"/>
          <w:szCs w:val="24"/>
        </w:rPr>
        <w:t xml:space="preserve"> </w:t>
      </w:r>
      <w:r>
        <w:rPr>
          <w:rFonts w:ascii="Arial" w:hAnsi="Arial"/>
          <w:bCs/>
          <w:color w:val="000000"/>
          <w:sz w:val="24"/>
          <w:szCs w:val="24"/>
        </w:rPr>
        <w:t>A proponente vencedora da licitação obriga-se a prestar garantia de</w:t>
      </w:r>
      <w:r>
        <w:rPr>
          <w:rFonts w:ascii="Arial" w:hAnsi="Arial"/>
          <w:color w:val="000000"/>
          <w:sz w:val="24"/>
          <w:szCs w:val="24"/>
        </w:rPr>
        <w:t xml:space="preserve"> 5 % (cinco por cento) do valor do futuro contrato, na forma do artigo 56 da Lei nº 8.666/93 e </w:t>
      </w:r>
      <w:r>
        <w:rPr>
          <w:rFonts w:ascii="Arial" w:hAnsi="Arial"/>
          <w:bCs/>
          <w:color w:val="000000"/>
          <w:sz w:val="24"/>
          <w:szCs w:val="24"/>
        </w:rPr>
        <w:t>suas alterações.</w:t>
      </w:r>
    </w:p>
    <w:p>
      <w:pPr>
        <w:pStyle w:val="Normal"/>
        <w:spacing w:lineRule="auto" w:line="276" w:before="0" w:after="0"/>
        <w:ind w:left="0" w:right="0" w:hanging="0"/>
        <w:jc w:val="both"/>
        <w:rPr>
          <w:rFonts w:ascii="Arial" w:hAnsi="Arial"/>
          <w:color w:val="000000"/>
          <w:sz w:val="24"/>
          <w:szCs w:val="24"/>
        </w:rPr>
      </w:pPr>
      <w:r>
        <w:rPr>
          <w:rFonts w:ascii="Arial" w:hAnsi="Arial"/>
          <w:color w:val="000000"/>
          <w:sz w:val="24"/>
          <w:szCs w:val="24"/>
        </w:rPr>
      </w:r>
    </w:p>
    <w:p>
      <w:pPr>
        <w:pStyle w:val="Normal"/>
        <w:spacing w:lineRule="auto" w:line="276" w:before="0" w:after="0"/>
        <w:ind w:left="0" w:right="0" w:hanging="0"/>
        <w:jc w:val="both"/>
        <w:rPr>
          <w:rFonts w:ascii="Arial" w:hAnsi="Arial"/>
          <w:sz w:val="24"/>
          <w:szCs w:val="24"/>
        </w:rPr>
      </w:pPr>
      <w:r>
        <w:rPr>
          <w:rFonts w:eastAsia="MS Mincho;Yu Gothic UI" w:cs="Times New Roman" w:ascii="Arial" w:hAnsi="Arial"/>
          <w:b/>
          <w:bCs/>
          <w:color w:val="000000"/>
          <w:sz w:val="24"/>
          <w:szCs w:val="24"/>
          <w:lang w:val="pt-BR" w:eastAsia="zh-CN" w:bidi="ar-SA"/>
        </w:rPr>
        <w:t>8</w:t>
      </w:r>
      <w:r>
        <w:rPr>
          <w:rFonts w:ascii="Arial" w:hAnsi="Arial"/>
          <w:b/>
          <w:bCs/>
          <w:color w:val="000000"/>
          <w:sz w:val="24"/>
          <w:szCs w:val="24"/>
        </w:rPr>
        <w:t>.2.</w:t>
      </w:r>
      <w:r>
        <w:rPr>
          <w:rFonts w:ascii="Arial" w:hAnsi="Arial"/>
          <w:color w:val="000000"/>
          <w:sz w:val="24"/>
          <w:szCs w:val="24"/>
        </w:rPr>
        <w:t xml:space="preserve"> O futuro contrato somente será liberado para assinatura após a comprovação da prestação da garantia exigida no subitem anterior, que será analisada pelo Departamento Financeiro.</w:t>
      </w:r>
    </w:p>
    <w:p>
      <w:pPr>
        <w:pStyle w:val="Normal"/>
        <w:spacing w:lineRule="auto" w:line="276" w:before="0" w:after="0"/>
        <w:ind w:left="0" w:right="0" w:hanging="0"/>
        <w:jc w:val="both"/>
        <w:rPr>
          <w:rFonts w:ascii="Arial" w:hAnsi="Arial"/>
          <w:b/>
          <w:b/>
          <w:bCs/>
          <w:color w:val="000000"/>
          <w:sz w:val="24"/>
          <w:szCs w:val="24"/>
        </w:rPr>
      </w:pPr>
      <w:r>
        <w:rPr>
          <w:rFonts w:ascii="Arial" w:hAnsi="Arial"/>
          <w:b/>
          <w:bCs/>
          <w:color w:val="000000"/>
          <w:sz w:val="24"/>
          <w:szCs w:val="24"/>
        </w:rPr>
      </w:r>
    </w:p>
    <w:p>
      <w:pPr>
        <w:pStyle w:val="Corpodotexto"/>
        <w:spacing w:lineRule="auto" w:line="276" w:before="0" w:after="0"/>
        <w:ind w:left="0" w:right="0" w:hanging="0"/>
        <w:jc w:val="both"/>
        <w:rPr>
          <w:rFonts w:ascii="Arial" w:hAnsi="Arial"/>
          <w:sz w:val="24"/>
          <w:szCs w:val="24"/>
        </w:rPr>
      </w:pPr>
      <w:r>
        <w:rPr>
          <w:rFonts w:eastAsia="MS Mincho;Yu Gothic UI" w:cs="Arial"/>
          <w:b/>
          <w:bCs/>
          <w:color w:val="000000"/>
          <w:sz w:val="24"/>
          <w:szCs w:val="24"/>
          <w:lang w:val="pt-BR" w:eastAsia="zh-CN" w:bidi="ar-SA"/>
        </w:rPr>
        <w:t>8</w:t>
      </w:r>
      <w:r>
        <w:rPr>
          <w:b/>
          <w:bCs/>
          <w:color w:val="000000"/>
          <w:sz w:val="24"/>
          <w:szCs w:val="24"/>
        </w:rPr>
        <w:t>.2.1.</w:t>
      </w:r>
      <w:r>
        <w:rPr>
          <w:color w:val="000000"/>
          <w:sz w:val="24"/>
          <w:szCs w:val="24"/>
        </w:rPr>
        <w:t xml:space="preserve"> A garantia deverá abranger, também, obrigações trabalhistas e previdenciárias de responsabilidade da contratada, decorrentes de vínculos de trabalho relacionados com a execução do contrato.</w:t>
      </w:r>
    </w:p>
    <w:p>
      <w:pPr>
        <w:pStyle w:val="Corpodotexto"/>
        <w:spacing w:lineRule="auto" w:line="276" w:before="0" w:after="0"/>
        <w:ind w:left="0" w:right="0" w:hanging="0"/>
        <w:jc w:val="both"/>
        <w:rPr>
          <w:rFonts w:ascii="Arial" w:hAnsi="Arial"/>
          <w:color w:val="000000"/>
          <w:sz w:val="24"/>
          <w:szCs w:val="24"/>
        </w:rPr>
      </w:pPr>
      <w:r>
        <w:rPr>
          <w:color w:val="000000"/>
          <w:sz w:val="24"/>
          <w:szCs w:val="24"/>
        </w:rPr>
      </w:r>
    </w:p>
    <w:p>
      <w:pPr>
        <w:pStyle w:val="Normal"/>
        <w:overflowPunct w:val="false"/>
        <w:spacing w:lineRule="auto" w:line="276" w:before="0" w:after="0"/>
        <w:ind w:left="0" w:right="0" w:hanging="0"/>
        <w:jc w:val="both"/>
        <w:rPr>
          <w:rFonts w:ascii="Arial" w:hAnsi="Arial"/>
          <w:sz w:val="24"/>
          <w:szCs w:val="24"/>
        </w:rPr>
      </w:pPr>
      <w:r>
        <w:rPr>
          <w:rFonts w:eastAsia="PMingLiU-ExtB" w:cs="Times New Roman" w:ascii="Arial" w:hAnsi="Arial"/>
          <w:b/>
          <w:bCs/>
          <w:color w:val="000000"/>
          <w:sz w:val="24"/>
          <w:szCs w:val="24"/>
          <w:lang w:val="pt-BR" w:eastAsia="zh-CN" w:bidi="ar-SA"/>
        </w:rPr>
        <w:t>8</w:t>
      </w:r>
      <w:r>
        <w:rPr>
          <w:rFonts w:eastAsia="PMingLiU-ExtB" w:ascii="Arial" w:hAnsi="Arial"/>
          <w:b/>
          <w:bCs/>
          <w:color w:val="000000"/>
          <w:sz w:val="24"/>
          <w:szCs w:val="24"/>
        </w:rPr>
        <w:t>.3.</w:t>
      </w:r>
      <w:r>
        <w:rPr>
          <w:rFonts w:eastAsia="PMingLiU-ExtB" w:ascii="Arial" w:hAnsi="Arial"/>
          <w:color w:val="000000"/>
          <w:sz w:val="24"/>
          <w:szCs w:val="24"/>
        </w:rPr>
        <w:t xml:space="preserve"> A garantia oferecida deverá permanecer íntegra ao longo de toda execução do contrato. Caso seja utilizada para caucionar os interesses da Prefeitura Municipal de Hortolândia, a Contratada deverá reapresentá-la em 48 h (quarenta e oito) horas, nos exatos termos inicialmente pactuados.</w:t>
      </w:r>
    </w:p>
    <w:p>
      <w:pPr>
        <w:pStyle w:val="Normal"/>
        <w:overflowPunct w:val="false"/>
        <w:spacing w:lineRule="auto" w:line="276" w:before="0" w:after="0"/>
        <w:ind w:left="0" w:right="0" w:hanging="0"/>
        <w:jc w:val="both"/>
        <w:rPr>
          <w:rFonts w:ascii="Arial" w:hAnsi="Arial" w:eastAsia="PMingLiU-ExtB"/>
          <w:color w:val="000000"/>
          <w:sz w:val="24"/>
          <w:szCs w:val="24"/>
        </w:rPr>
      </w:pPr>
      <w:r>
        <w:rPr>
          <w:rFonts w:eastAsia="PMingLiU-ExtB" w:ascii="Arial" w:hAnsi="Arial"/>
          <w:color w:val="000000"/>
          <w:sz w:val="24"/>
          <w:szCs w:val="24"/>
        </w:rPr>
      </w:r>
    </w:p>
    <w:p>
      <w:pPr>
        <w:pStyle w:val="Normal"/>
        <w:overflowPunct w:val="false"/>
        <w:spacing w:lineRule="auto" w:line="276" w:before="0" w:after="0"/>
        <w:ind w:left="0" w:right="0" w:hanging="0"/>
        <w:jc w:val="both"/>
        <w:rPr>
          <w:rFonts w:ascii="Arial" w:hAnsi="Arial"/>
          <w:sz w:val="24"/>
          <w:szCs w:val="24"/>
        </w:rPr>
      </w:pPr>
      <w:r>
        <w:rPr>
          <w:rFonts w:eastAsia="PMingLiU-ExtB" w:cs="Times New Roman" w:ascii="Arial" w:hAnsi="Arial"/>
          <w:b/>
          <w:bCs/>
          <w:color w:val="000000"/>
          <w:sz w:val="24"/>
          <w:szCs w:val="24"/>
          <w:lang w:val="pt-BR" w:eastAsia="zh-CN" w:bidi="ar-SA"/>
        </w:rPr>
        <w:t>8</w:t>
      </w:r>
      <w:r>
        <w:rPr>
          <w:rFonts w:eastAsia="PMingLiU-ExtB" w:ascii="Arial" w:hAnsi="Arial"/>
          <w:b/>
          <w:bCs/>
          <w:color w:val="000000"/>
          <w:sz w:val="24"/>
          <w:szCs w:val="24"/>
        </w:rPr>
        <w:t>.4.</w:t>
      </w:r>
      <w:r>
        <w:rPr>
          <w:rFonts w:eastAsia="PMingLiU-ExtB" w:ascii="Arial" w:hAnsi="Arial"/>
          <w:color w:val="000000"/>
          <w:sz w:val="24"/>
          <w:szCs w:val="24"/>
        </w:rPr>
        <w:t xml:space="preserve"> Fica vedado à Contratada pactuar com terceiros, cláusulas de não ressarcimento ou não liberação do valor dado em garantia de multas por descumprimento pactual.</w:t>
      </w:r>
    </w:p>
    <w:p>
      <w:pPr>
        <w:pStyle w:val="Normal"/>
        <w:overflowPunct w:val="false"/>
        <w:spacing w:lineRule="auto" w:line="276" w:before="0" w:after="0"/>
        <w:ind w:left="0" w:right="0" w:hanging="0"/>
        <w:jc w:val="both"/>
        <w:rPr>
          <w:rFonts w:ascii="Arial" w:hAnsi="Arial" w:eastAsia="PMingLiU-ExtB"/>
          <w:color w:val="000000"/>
          <w:sz w:val="24"/>
          <w:szCs w:val="24"/>
        </w:rPr>
      </w:pPr>
      <w:r>
        <w:rPr>
          <w:rFonts w:eastAsia="PMingLiU-ExtB" w:ascii="Arial" w:hAnsi="Arial"/>
          <w:color w:val="000000"/>
          <w:sz w:val="24"/>
          <w:szCs w:val="24"/>
        </w:rPr>
      </w:r>
    </w:p>
    <w:p>
      <w:pPr>
        <w:pStyle w:val="Normal"/>
        <w:overflowPunct w:val="false"/>
        <w:spacing w:lineRule="auto" w:line="276" w:before="0" w:after="0"/>
        <w:ind w:left="0" w:right="0" w:hanging="0"/>
        <w:jc w:val="both"/>
        <w:rPr>
          <w:rFonts w:ascii="Arial" w:hAnsi="Arial"/>
          <w:sz w:val="24"/>
          <w:szCs w:val="24"/>
        </w:rPr>
      </w:pPr>
      <w:r>
        <w:rPr>
          <w:rFonts w:eastAsia="PMingLiU-ExtB" w:cs="Times New Roman" w:ascii="Arial" w:hAnsi="Arial"/>
          <w:b/>
          <w:bCs/>
          <w:color w:val="000000"/>
          <w:sz w:val="24"/>
          <w:szCs w:val="24"/>
          <w:lang w:val="pt-BR" w:eastAsia="zh-CN" w:bidi="ar-SA"/>
        </w:rPr>
        <w:t>8</w:t>
      </w:r>
      <w:r>
        <w:rPr>
          <w:rFonts w:eastAsia="PMingLiU-ExtB" w:ascii="Arial" w:hAnsi="Arial"/>
          <w:b/>
          <w:bCs/>
          <w:color w:val="000000"/>
          <w:sz w:val="24"/>
          <w:szCs w:val="24"/>
        </w:rPr>
        <w:t>.5.</w:t>
      </w:r>
      <w:r>
        <w:rPr>
          <w:rFonts w:eastAsia="PMingLiU-ExtB" w:ascii="Arial" w:hAnsi="Arial"/>
          <w:color w:val="000000"/>
          <w:sz w:val="24"/>
          <w:szCs w:val="24"/>
        </w:rPr>
        <w:t xml:space="preserve"> A validade da garantia deverá ultrapassar em 90 (noventa) dias a vigência do contrato.</w:t>
      </w:r>
    </w:p>
    <w:p>
      <w:pPr>
        <w:pStyle w:val="Normal"/>
        <w:overflowPunct w:val="false"/>
        <w:spacing w:lineRule="auto" w:line="276" w:before="0" w:after="0"/>
        <w:ind w:left="0" w:right="0" w:hanging="0"/>
        <w:jc w:val="both"/>
        <w:rPr>
          <w:rFonts w:ascii="Arial" w:hAnsi="Arial" w:eastAsia="PMingLiU-ExtB"/>
          <w:color w:val="000000"/>
          <w:sz w:val="24"/>
          <w:szCs w:val="24"/>
        </w:rPr>
      </w:pPr>
      <w:r>
        <w:rPr>
          <w:rFonts w:eastAsia="PMingLiU-ExtB" w:ascii="Arial" w:hAnsi="Arial"/>
          <w:color w:val="000000"/>
          <w:sz w:val="24"/>
          <w:szCs w:val="24"/>
        </w:rPr>
      </w:r>
    </w:p>
    <w:p>
      <w:pPr>
        <w:pStyle w:val="Normal"/>
        <w:overflowPunct w:val="false"/>
        <w:spacing w:lineRule="auto" w:line="276" w:before="0" w:after="0"/>
        <w:ind w:left="0" w:right="0" w:hanging="0"/>
        <w:jc w:val="both"/>
        <w:rPr>
          <w:rFonts w:ascii="Arial" w:hAnsi="Arial"/>
          <w:sz w:val="24"/>
          <w:szCs w:val="24"/>
        </w:rPr>
      </w:pPr>
      <w:r>
        <w:rPr>
          <w:rFonts w:eastAsia="PMingLiU-ExtB" w:cs="Times New Roman" w:ascii="Arial" w:hAnsi="Arial"/>
          <w:b/>
          <w:bCs/>
          <w:color w:val="000000"/>
          <w:sz w:val="24"/>
          <w:szCs w:val="24"/>
          <w:lang w:val="pt-BR" w:eastAsia="zh-CN" w:bidi="ar-SA"/>
        </w:rPr>
        <w:t>8</w:t>
      </w:r>
      <w:r>
        <w:rPr>
          <w:rFonts w:eastAsia="PMingLiU-ExtB" w:ascii="Arial" w:hAnsi="Arial"/>
          <w:b/>
          <w:bCs/>
          <w:color w:val="000000"/>
          <w:sz w:val="24"/>
          <w:szCs w:val="24"/>
        </w:rPr>
        <w:t>.6.</w:t>
      </w:r>
      <w:r>
        <w:rPr>
          <w:rFonts w:eastAsia="PMingLiU-ExtB" w:ascii="Arial" w:hAnsi="Arial"/>
          <w:color w:val="000000"/>
          <w:sz w:val="24"/>
          <w:szCs w:val="24"/>
        </w:rPr>
        <w:t xml:space="preserve"> A garantia somente será liberada após o integral cumprimento de todas as obrigações contratuais.</w:t>
      </w:r>
    </w:p>
    <w:p>
      <w:pPr>
        <w:pStyle w:val="Normal"/>
        <w:overflowPunct w:val="false"/>
        <w:spacing w:lineRule="auto" w:line="276" w:before="0" w:after="0"/>
        <w:ind w:left="0" w:right="0" w:hanging="0"/>
        <w:jc w:val="both"/>
        <w:rPr>
          <w:rFonts w:ascii="Arial" w:hAnsi="Arial" w:eastAsia="PMingLiU-ExtB"/>
          <w:color w:val="000000"/>
          <w:sz w:val="24"/>
          <w:szCs w:val="24"/>
        </w:rPr>
      </w:pPr>
      <w:r>
        <w:rPr>
          <w:rFonts w:eastAsia="PMingLiU-ExtB" w:ascii="Arial" w:hAnsi="Arial"/>
          <w:color w:val="000000"/>
          <w:sz w:val="24"/>
          <w:szCs w:val="24"/>
        </w:rPr>
      </w:r>
    </w:p>
    <w:p>
      <w:pPr>
        <w:pStyle w:val="Corpodetexto31"/>
        <w:overflowPunct w:val="false"/>
        <w:bidi w:val="0"/>
        <w:spacing w:lineRule="auto" w:line="276" w:before="0" w:after="0"/>
        <w:ind w:left="0" w:right="0" w:hanging="0"/>
        <w:jc w:val="both"/>
        <w:textAlignment w:val="auto"/>
        <w:rPr>
          <w:rFonts w:ascii="Arial" w:hAnsi="Arial"/>
          <w:sz w:val="24"/>
          <w:szCs w:val="24"/>
        </w:rPr>
      </w:pPr>
      <w:r>
        <w:rPr>
          <w:rFonts w:eastAsia="PMingLiU-ExtB" w:cs="Times New Roman" w:ascii="Arial" w:hAnsi="Arial"/>
          <w:b/>
          <w:bCs/>
          <w:i w:val="false"/>
          <w:iCs/>
          <w:color w:val="000000"/>
          <w:sz w:val="24"/>
          <w:szCs w:val="24"/>
          <w:lang w:val="pt-BR" w:eastAsia="zh-CN" w:bidi="ar-SA"/>
        </w:rPr>
        <w:t>8</w:t>
      </w:r>
      <w:r>
        <w:rPr>
          <w:rFonts w:eastAsia="PMingLiU-ExtB" w:cs="Times New Roman" w:ascii="Arial" w:hAnsi="Arial"/>
          <w:b/>
          <w:bCs/>
          <w:i w:val="false"/>
          <w:iCs/>
          <w:color w:val="000000"/>
          <w:sz w:val="24"/>
          <w:szCs w:val="24"/>
        </w:rPr>
        <w:t>.7.</w:t>
      </w:r>
      <w:r>
        <w:rPr>
          <w:rFonts w:eastAsia="PMingLiU-ExtB" w:cs="Times New Roman" w:ascii="Arial" w:hAnsi="Arial"/>
          <w:b w:val="false"/>
          <w:bCs/>
          <w:i w:val="false"/>
          <w:iCs/>
          <w:color w:val="000000"/>
          <w:sz w:val="24"/>
          <w:szCs w:val="24"/>
        </w:rPr>
        <w:t xml:space="preserve"> Caso o cumprimento de que trata o subitem anterior não ocorra até o fim do segundo mês após o encerramento da vigência contratual, a garantia será utilizada diretamente pela Prefeitura para pagamento das verbas trabalhistas e previdenciárias de responsabilidade da Contratada, decorrentes de vínculos de trabalho relacionados com a execução do contrato.</w:t>
      </w:r>
    </w:p>
    <w:p>
      <w:pPr>
        <w:pStyle w:val="Normal"/>
        <w:overflowPunct w:val="false"/>
        <w:bidi w:val="0"/>
        <w:spacing w:lineRule="auto" w:line="276" w:before="0" w:after="0"/>
        <w:ind w:left="0" w:right="0" w:hanging="0"/>
        <w:jc w:val="both"/>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CLÁUSULA </w:t>
      </w:r>
      <w:r>
        <w:rPr>
          <w:rFonts w:cs="Times New Roman" w:ascii="Arial" w:hAnsi="Arial"/>
          <w:b/>
          <w:sz w:val="24"/>
          <w:szCs w:val="24"/>
          <w:lang w:val="pt-BR"/>
        </w:rPr>
        <w:t>NONA</w:t>
      </w:r>
      <w:r>
        <w:rPr>
          <w:rFonts w:cs="Times New Roman" w:ascii="Arial" w:hAnsi="Arial"/>
          <w:b/>
          <w:sz w:val="24"/>
          <w:szCs w:val="24"/>
        </w:rPr>
        <w:t xml:space="preserve"> – DAS OBRIGAÇÕES DA CONTRATANTE</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9.1.</w:t>
      </w:r>
      <w:r>
        <w:rPr>
          <w:rFonts w:cs="Times New Roman" w:ascii="Arial" w:hAnsi="Arial"/>
          <w:bCs/>
          <w:sz w:val="24"/>
          <w:szCs w:val="24"/>
        </w:rPr>
        <w:t xml:space="preserve"> O Município de Hortolândia se obriga a efetuar os pagamentos devidos, na forma e condições ora estipuladas e prestar todos os esclarecimentos necessários à execução dos serviços.</w:t>
      </w:r>
    </w:p>
    <w:p>
      <w:pPr>
        <w:pStyle w:val="Normal"/>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9.2. </w:t>
      </w:r>
      <w:r>
        <w:rPr>
          <w:rFonts w:cs="Times New Roman" w:ascii="Arial" w:hAnsi="Arial"/>
          <w:bCs/>
          <w:sz w:val="24"/>
          <w:szCs w:val="24"/>
        </w:rPr>
        <w:t>A fiscalização do cumprimento do contrato caberá ao Município de Hortolândia que indicará os responsáveis por cada serviço.</w:t>
      </w:r>
    </w:p>
    <w:p>
      <w:pPr>
        <w:pStyle w:val="Normal"/>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9.3. </w:t>
      </w:r>
      <w:r>
        <w:rPr>
          <w:rFonts w:cs="Times New Roman" w:ascii="Arial" w:hAnsi="Arial"/>
          <w:bCs/>
          <w:sz w:val="24"/>
          <w:szCs w:val="24"/>
        </w:rPr>
        <w:t>Verificada a ocorrência de irregularidade na execução dos serviços, a fiscalização aplicará a penalidade cabível.</w:t>
      </w:r>
    </w:p>
    <w:p>
      <w:pPr>
        <w:pStyle w:val="Normal"/>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9.4. </w:t>
      </w:r>
      <w:r>
        <w:rPr>
          <w:rFonts w:cs="Times New Roman" w:ascii="Arial" w:hAnsi="Arial"/>
          <w:bCs/>
          <w:sz w:val="24"/>
          <w:szCs w:val="24"/>
        </w:rPr>
        <w:t>As  “Ordens de Serviço” e toda a rotina deverão ser feitas por ofício.</w:t>
      </w:r>
    </w:p>
    <w:p>
      <w:pPr>
        <w:pStyle w:val="Normal"/>
        <w:overflowPunct w:val="false"/>
        <w:bidi w:val="0"/>
        <w:spacing w:lineRule="auto" w:line="276" w:before="0" w:after="0"/>
        <w:ind w:left="0" w:right="0" w:hanging="0"/>
        <w:jc w:val="both"/>
        <w:textAlignment w:val="auto"/>
        <w:rPr>
          <w:rFonts w:ascii="Arial" w:hAnsi="Arial" w:cs="Times New Roman"/>
          <w:bCs/>
          <w:sz w:val="24"/>
          <w:szCs w:val="24"/>
        </w:rPr>
      </w:pPr>
      <w:r>
        <w:rPr>
          <w:rFonts w:cs="Times New Roman" w:ascii="Arial" w:hAnsi="Arial"/>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CLÁUSULA </w:t>
      </w:r>
      <w:r>
        <w:rPr>
          <w:rFonts w:cs="Times New Roman" w:ascii="Arial" w:hAnsi="Arial"/>
          <w:b/>
          <w:sz w:val="24"/>
          <w:szCs w:val="24"/>
          <w:lang w:val="pt-BR"/>
        </w:rPr>
        <w:t>DÉCIMA</w:t>
      </w:r>
      <w:r>
        <w:rPr>
          <w:rFonts w:cs="Times New Roman" w:ascii="Arial" w:hAnsi="Arial"/>
          <w:b/>
          <w:sz w:val="24"/>
          <w:szCs w:val="24"/>
        </w:rPr>
        <w:t xml:space="preserve"> – DAS OBRIGAÇÕES DA CONTRATADA</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rPr>
      </w:pPr>
      <w:r>
        <w:rPr>
          <w:rFonts w:cs="Times New Roman" w:ascii="Arial" w:hAnsi="Arial"/>
          <w:b w:val="false"/>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10.1. </w:t>
      </w:r>
      <w:r>
        <w:rPr>
          <w:rFonts w:cs="Times New Roman" w:ascii="Arial" w:hAnsi="Arial"/>
          <w:b w:val="false"/>
          <w:bCs/>
          <w:sz w:val="24"/>
          <w:szCs w:val="24"/>
        </w:rPr>
        <w:t>Executar os serviços objeto desta licitação e atender as demais condições do Edital da Tomada de Preços em epígrafe e referido processo administrativo e seus anexos, cujos documentos passarão a integrar o contrato, para todos os efeitos de direito, como se nele fossem transcritos</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10.2. </w:t>
      </w:r>
      <w:r>
        <w:rPr>
          <w:rFonts w:cs="Times New Roman" w:ascii="Arial" w:hAnsi="Arial"/>
          <w:b w:val="false"/>
          <w:bCs/>
          <w:sz w:val="24"/>
          <w:szCs w:val="24"/>
        </w:rPr>
        <w:t>Responder, obrigatoriamente, por todos os encargos decorrentes da execução dos serviços objeto desta licitação, cumprindo com todas as obrigações sociais, trabalhistas, fiscais, comerciais, previdenciárias e securitárias, devendo demonstrar mensalmente ou quando solicitado pela Administração, a documentação provando estar quite quanto ao pagamento de tais obrigações</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10.3. </w:t>
      </w:r>
      <w:r>
        <w:rPr>
          <w:rFonts w:cs="Times New Roman" w:ascii="Arial" w:hAnsi="Arial"/>
          <w:b w:val="false"/>
          <w:bCs/>
          <w:sz w:val="24"/>
          <w:szCs w:val="24"/>
        </w:rPr>
        <w:t>Substituir, dentro de 24 horas, o pessoal cuja permanência no local da execução dos serviços, tenha sido considerada inconveniente pela Administração, inclusive o preposto</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10.4. </w:t>
      </w:r>
      <w:r>
        <w:rPr>
          <w:rFonts w:cs="Times New Roman" w:ascii="Arial" w:hAnsi="Arial"/>
          <w:b w:val="false"/>
          <w:bCs/>
          <w:sz w:val="24"/>
          <w:szCs w:val="24"/>
        </w:rPr>
        <w:t>Refazer quaisquer serviços que apresentarem erros, imperícias ou que tenham sido executados em desacordo com as normas técnicas aplicáveis</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10.5. </w:t>
      </w:r>
      <w:r>
        <w:rPr>
          <w:rFonts w:cs="Times New Roman" w:ascii="Arial" w:hAnsi="Arial"/>
          <w:b w:val="false"/>
          <w:bCs/>
          <w:sz w:val="24"/>
          <w:szCs w:val="24"/>
        </w:rPr>
        <w:t>Responder civil e criminalmente pelos danos, perdas e prejuízos, que por dolo, culpa ou responsabilidade, no cumprimento do contrato, venham direta ou indiretamente, provocar ou causar, por si ou seus empregados, à Administração ou a terceiros</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10.6. </w:t>
      </w:r>
      <w:r>
        <w:rPr>
          <w:rFonts w:cs="Times New Roman" w:ascii="Arial" w:hAnsi="Arial"/>
          <w:b w:val="false"/>
          <w:bCs/>
          <w:sz w:val="24"/>
          <w:szCs w:val="24"/>
        </w:rPr>
        <w:t>Assumir integral responsabilidade técnica e civil pelos serviços/obras executados</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10.7. </w:t>
      </w:r>
      <w:r>
        <w:rPr>
          <w:rFonts w:cs="Times New Roman" w:ascii="Arial" w:hAnsi="Arial"/>
          <w:b w:val="false"/>
          <w:bCs/>
          <w:sz w:val="24"/>
          <w:szCs w:val="24"/>
        </w:rPr>
        <w:t>Arcar com todas as despesas de locomoção própria ou dos técnicos de sua equipe</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10.8. </w:t>
      </w:r>
      <w:r>
        <w:rPr>
          <w:rFonts w:cs="Times New Roman" w:ascii="Arial" w:hAnsi="Arial"/>
          <w:b w:val="false"/>
          <w:bCs/>
          <w:sz w:val="24"/>
          <w:szCs w:val="24"/>
        </w:rPr>
        <w:t>Fornecer, obrigatoriamente, todos os EPI’s necessários à segurança dos trabalhadores, assim como os dispositivos de sinalização, necessários à segurança na execução dos serviços</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10.9. </w:t>
      </w:r>
      <w:r>
        <w:rPr>
          <w:rFonts w:cs="Times New Roman" w:ascii="Arial" w:hAnsi="Arial"/>
          <w:b w:val="false"/>
          <w:bCs/>
          <w:sz w:val="24"/>
          <w:szCs w:val="24"/>
        </w:rPr>
        <w:t>Paralisar por determinação da Administração, a execução dos serviços, em desacordo com a boa técnica e/ou que ponha em risco a segurança pública e/ou bens de terceiros</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10.10. </w:t>
      </w:r>
      <w:r>
        <w:rPr>
          <w:rFonts w:cs="Times New Roman" w:ascii="Arial" w:hAnsi="Arial"/>
          <w:b w:val="false"/>
          <w:bCs/>
          <w:sz w:val="24"/>
          <w:szCs w:val="24"/>
        </w:rPr>
        <w:t>Manter permanentemente, responsável pela execução dos serviços, desde o início até a sua conclusão</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10.11. </w:t>
      </w:r>
      <w:r>
        <w:rPr>
          <w:rFonts w:cs="Times New Roman" w:ascii="Arial" w:hAnsi="Arial"/>
          <w:b w:val="false"/>
          <w:bCs/>
          <w:sz w:val="24"/>
          <w:szCs w:val="24"/>
        </w:rPr>
        <w:t>Responder por todas as despesas com energia elétrica, abastecimento de água, consumo de combustíveis, escritório, expediente, mão de obra, maquinário necessário, encargos sociais trabalhistas, previdenciários, comerciais, transportes, seguros, administração, benefícios, liquidação de responsabilidade por qualquer acidente no trabalho ou que causem danos ou prejuízos ao Município ou a terceiros, por motivo de dolo, negligência, imprudência, imperícia da proponente vencedora, de seus prepostos e qualquer outro encargo financeiro, bem como a sinalização viária do local</w:t>
      </w:r>
      <w:r>
        <w:rPr>
          <w:rFonts w:cs="Times New Roman" w:ascii="Arial" w:hAnsi="Arial"/>
          <w:b w:val="false"/>
          <w:bCs/>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lang w:val="pt-BR"/>
        </w:rPr>
      </w:pPr>
      <w:r>
        <w:rPr>
          <w:rFonts w:cs="Times New Roman" w:ascii="Arial" w:hAnsi="Arial"/>
          <w:b w:val="false"/>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10.12. </w:t>
      </w:r>
      <w:r>
        <w:rPr>
          <w:rFonts w:cs="Times New Roman" w:ascii="Arial" w:hAnsi="Arial"/>
          <w:b w:val="false"/>
          <w:bCs/>
          <w:sz w:val="24"/>
          <w:szCs w:val="24"/>
        </w:rPr>
        <w:t>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rPr>
      </w:pPr>
      <w:r>
        <w:rPr>
          <w:rFonts w:cs="Times New Roman" w:ascii="Arial" w:hAnsi="Arial"/>
          <w:b w:val="false"/>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10.13. </w:t>
      </w:r>
      <w:r>
        <w:rPr>
          <w:rFonts w:cs="Times New Roman" w:ascii="Arial" w:hAnsi="Arial"/>
          <w:b w:val="false"/>
          <w:bCs/>
          <w:sz w:val="24"/>
          <w:szCs w:val="24"/>
        </w:rPr>
        <w:t>A Contratada deverá cooperar quanto a observância dos dispositivos referentes à higiene pública, informando à fiscalização sobre casos de descarga irregular de RSS.</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rPr>
      </w:pPr>
      <w:r>
        <w:rPr>
          <w:rFonts w:cs="Times New Roman" w:ascii="Arial" w:hAnsi="Arial"/>
          <w:b w:val="false"/>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10.14. </w:t>
      </w:r>
      <w:r>
        <w:rPr>
          <w:rFonts w:cs="Times New Roman" w:ascii="Arial" w:hAnsi="Arial"/>
          <w:b w:val="false"/>
          <w:bCs/>
          <w:sz w:val="24"/>
          <w:szCs w:val="24"/>
        </w:rPr>
        <w:t>A Contratada se obriga a permitir, ao pessoal da Fiscalização, livre acesso a todas as dependências, possibilitando o exame das instalações e também das anotações relativas ao pessoal e ao material, fornecendo, quando solicitado, todos os dados e elementos referentes aos serviços/obras.</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rPr>
      </w:pPr>
      <w:r>
        <w:rPr>
          <w:rFonts w:cs="Times New Roman" w:ascii="Arial" w:hAnsi="Arial"/>
          <w:b w:val="false"/>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10.15.</w:t>
      </w:r>
      <w:r>
        <w:rPr>
          <w:rFonts w:cs="Times New Roman" w:ascii="Arial" w:hAnsi="Arial"/>
          <w:b w:val="false"/>
          <w:bCs w:val="false"/>
          <w:sz w:val="24"/>
          <w:szCs w:val="24"/>
          <w:lang w:val="pt-BR"/>
        </w:rPr>
        <w:t xml:space="preserve"> A Contratada</w:t>
      </w:r>
      <w:r>
        <w:rPr>
          <w:rFonts w:cs="Times New Roman" w:ascii="Arial" w:hAnsi="Arial"/>
          <w:b w:val="false"/>
          <w:bCs w:val="false"/>
          <w:sz w:val="24"/>
          <w:szCs w:val="24"/>
        </w:rPr>
        <w:t xml:space="preserve"> </w:t>
      </w:r>
      <w:r>
        <w:rPr>
          <w:rFonts w:cs="Times New Roman" w:ascii="Arial" w:hAnsi="Arial"/>
          <w:b w:val="false"/>
          <w:bCs/>
          <w:sz w:val="24"/>
          <w:szCs w:val="24"/>
        </w:rPr>
        <w:t>deverá cumprir as Normas de Trabalho Decente estabelecidas pela Organização Internacional do Trabalho, em atendimento ao disposto na Lei Municipal n.º 3645/2019.</w:t>
      </w:r>
    </w:p>
    <w:p>
      <w:pPr>
        <w:pStyle w:val="Normal"/>
        <w:overflowPunct w:val="false"/>
        <w:bidi w:val="0"/>
        <w:spacing w:lineRule="auto" w:line="276" w:before="0" w:after="0"/>
        <w:ind w:left="0" w:right="0" w:hanging="0"/>
        <w:jc w:val="both"/>
        <w:textAlignment w:val="auto"/>
        <w:rPr>
          <w:rFonts w:ascii="Arial" w:hAnsi="Arial" w:cs="Times New Roman"/>
          <w:b w:val="false"/>
          <w:b w:val="false"/>
          <w:bCs/>
          <w:sz w:val="24"/>
          <w:szCs w:val="24"/>
        </w:rPr>
      </w:pPr>
      <w:r>
        <w:rPr>
          <w:rFonts w:cs="Times New Roman" w:ascii="Arial" w:hAnsi="Arial"/>
          <w:b w:val="false"/>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lang w:val="pt-BR"/>
        </w:rPr>
        <w:t xml:space="preserve">10.16. </w:t>
      </w:r>
      <w:r>
        <w:rPr>
          <w:rFonts w:cs="Times New Roman" w:ascii="Arial" w:hAnsi="Arial"/>
          <w:b w:val="false"/>
          <w:bCs/>
          <w:sz w:val="24"/>
          <w:szCs w:val="24"/>
          <w:lang w:val="pt-BR"/>
        </w:rPr>
        <w:t>E</w:t>
      </w:r>
      <w:r>
        <w:rPr>
          <w:rFonts w:cs="Times New Roman" w:ascii="Arial" w:hAnsi="Arial"/>
          <w:b w:val="false"/>
          <w:bCs/>
          <w:sz w:val="24"/>
          <w:szCs w:val="24"/>
        </w:rPr>
        <w:t>fetuar a matrícula da obra no Cadastro Específico do INSS – CEI – junto à Receita Federal e apresentar a comprovação do recolhimento das respectivas contribuições a cada medição e antes do pagamento. O recebimento definitivo do objeto contratado ficará condicionado à apresentação, pela CONTRATADA, da Certidão Negativa de Débitos – CND – da referida CEI.</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10.17. </w:t>
      </w:r>
      <w:r>
        <w:rPr>
          <w:rFonts w:cs="Times New Roman" w:ascii="Arial" w:hAnsi="Arial"/>
          <w:b w:val="false"/>
          <w:bCs w:val="false"/>
          <w:sz w:val="24"/>
          <w:szCs w:val="24"/>
        </w:rPr>
        <w:t>Deverá cumprir, caso seja a vencedora do certame e se for compatível com o objetivo licitado, o estabelecido nas Leis Municipais nº. 2.313 de 24/11/2009 e 2.529 de 04/04/2011 e também o disposto no Decreto Municipal nº 2.347 de 27/08/2010.</w:t>
      </w:r>
    </w:p>
    <w:p>
      <w:pPr>
        <w:pStyle w:val="Normal"/>
        <w:overflowPunct w:val="false"/>
        <w:bidi w:val="0"/>
        <w:spacing w:lineRule="auto" w:line="276" w:before="0" w:after="0"/>
        <w:ind w:left="0" w:right="0" w:hanging="0"/>
        <w:jc w:val="both"/>
        <w:textAlignment w:val="auto"/>
        <w:rPr>
          <w:rFonts w:ascii="Arial" w:hAnsi="Arial"/>
          <w:b w:val="false"/>
          <w:b w:val="false"/>
          <w:bCs w:val="false"/>
          <w:sz w:val="24"/>
          <w:szCs w:val="24"/>
        </w:rPr>
      </w:pPr>
      <w:r>
        <w:rPr>
          <w:rFonts w:ascii="Arial" w:hAnsi="Arial"/>
          <w:b w:val="false"/>
          <w:bCs w:val="false"/>
          <w:sz w:val="24"/>
          <w:szCs w:val="24"/>
        </w:rPr>
      </w:r>
    </w:p>
    <w:p>
      <w:pPr>
        <w:pStyle w:val="Normal"/>
        <w:overflowPunct w:val="false"/>
        <w:bidi w:val="0"/>
        <w:spacing w:lineRule="auto" w:line="276" w:before="0" w:after="0"/>
        <w:ind w:left="0" w:right="0" w:hanging="0"/>
        <w:jc w:val="both"/>
        <w:textAlignment w:val="auto"/>
        <w:rPr/>
      </w:pPr>
      <w:r>
        <w:rPr>
          <w:rFonts w:cs="Times New Roman" w:ascii="Arial" w:hAnsi="Arial"/>
          <w:b/>
          <w:bCs/>
          <w:sz w:val="24"/>
          <w:szCs w:val="24"/>
        </w:rPr>
        <w:t xml:space="preserve">CLÁUSULA DÉCIMA </w:t>
      </w:r>
      <w:r>
        <w:rPr>
          <w:rFonts w:cs="Times New Roman" w:ascii="Arial" w:hAnsi="Arial"/>
          <w:b/>
          <w:bCs/>
          <w:sz w:val="24"/>
          <w:szCs w:val="24"/>
          <w:lang w:val="pt-BR"/>
        </w:rPr>
        <w:t xml:space="preserve">PRIMEIRA </w:t>
      </w:r>
      <w:r>
        <w:rPr>
          <w:rFonts w:cs="Times New Roman" w:ascii="Arial" w:hAnsi="Arial"/>
          <w:b/>
          <w:bCs/>
          <w:sz w:val="24"/>
          <w:szCs w:val="24"/>
        </w:rPr>
        <w:t>– SERVIÇOS COMPLEMENTARES</w:t>
      </w:r>
    </w:p>
    <w:p>
      <w:pPr>
        <w:pStyle w:val="Normal"/>
        <w:overflowPunct w:val="false"/>
        <w:bidi w:val="0"/>
        <w:spacing w:lineRule="auto" w:line="276" w:before="0" w:after="0"/>
        <w:ind w:left="0" w:right="0" w:hanging="0"/>
        <w:jc w:val="both"/>
        <w:textAlignment w:val="auto"/>
        <w:rPr>
          <w:rFonts w:cs="Times New Roman"/>
          <w:b/>
          <w:b/>
          <w:bCs/>
        </w:rPr>
      </w:pPr>
      <w:r>
        <w:rPr>
          <w:rFonts w:cs="Times New Roman"/>
          <w:b/>
          <w:bCs/>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11.1.</w:t>
      </w:r>
      <w:r>
        <w:rPr>
          <w:rFonts w:cs="Times New Roman" w:ascii="Arial" w:hAnsi="Arial"/>
          <w:b w:val="false"/>
          <w:bCs w:val="false"/>
          <w:sz w:val="24"/>
          <w:szCs w:val="24"/>
        </w:rPr>
        <w:t xml:space="preserve"> Todo o entulho gerado pela obra, deverá ser carregado, transportado e descarregado, pela CONTRATADA, na Usina de Reciclagem do Parque Peron, onde os resíduos da construção civil, como as telhas quebradas, serão entregues para a Usina de Reciclagem e os materiais recicláveis como os rufos, calhas, condutores e as estruturas metálicas da cobertura substituídas deverão ser entregues para a Cooperativa Instituída localizada dentro da Usina.</w:t>
      </w:r>
    </w:p>
    <w:p>
      <w:pPr>
        <w:pStyle w:val="Normal"/>
        <w:overflowPunct w:val="false"/>
        <w:bidi w:val="0"/>
        <w:spacing w:lineRule="auto" w:line="276" w:before="0" w:after="0"/>
        <w:ind w:left="0" w:right="0" w:hanging="0"/>
        <w:jc w:val="both"/>
        <w:textAlignment w:val="auto"/>
        <w:rPr>
          <w:rFonts w:cs="Times New Roman"/>
          <w:b/>
          <w:b/>
          <w:bCs/>
        </w:rPr>
      </w:pPr>
      <w:r>
        <w:rPr>
          <w:rFonts w:cs="Times New Roman"/>
          <w:b/>
          <w:bCs/>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CLÁUSULA DÉCIMA SEGUNDA</w:t>
      </w:r>
      <w:r>
        <w:rPr>
          <w:rFonts w:cs="Times New Roman" w:ascii="Arial" w:hAnsi="Arial"/>
          <w:b/>
          <w:bCs/>
          <w:sz w:val="24"/>
          <w:szCs w:val="24"/>
          <w:lang w:val="pt-BR"/>
        </w:rPr>
        <w:t xml:space="preserve"> </w:t>
      </w:r>
      <w:r>
        <w:rPr>
          <w:rFonts w:cs="Times New Roman" w:ascii="Arial" w:hAnsi="Arial"/>
          <w:b/>
          <w:bCs/>
          <w:sz w:val="24"/>
          <w:szCs w:val="24"/>
        </w:rPr>
        <w:t>– DAS PENALIDADES</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Corpodotexto"/>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b/>
          <w:sz w:val="24"/>
          <w:szCs w:val="24"/>
        </w:rPr>
        <w:t xml:space="preserve">12.1. </w:t>
      </w:r>
      <w:r>
        <w:rPr>
          <w:rFonts w:cs="Times New Roman"/>
          <w:sz w:val="24"/>
          <w:szCs w:val="24"/>
        </w:rPr>
        <w:t xml:space="preserve">Após a assinatura deste contrato, estará a </w:t>
      </w:r>
      <w:r>
        <w:rPr>
          <w:rFonts w:cs="Times New Roman"/>
          <w:b/>
          <w:bCs/>
          <w:sz w:val="24"/>
          <w:szCs w:val="24"/>
        </w:rPr>
        <w:t>CONTRATADA</w:t>
      </w:r>
      <w:r>
        <w:rPr>
          <w:rFonts w:cs="Times New Roman"/>
          <w:sz w:val="24"/>
          <w:szCs w:val="24"/>
        </w:rPr>
        <w:t xml:space="preserve"> automaticamente à disposição da </w:t>
      </w:r>
      <w:r>
        <w:rPr>
          <w:rFonts w:cs="Times New Roman"/>
          <w:b/>
          <w:bCs/>
          <w:sz w:val="24"/>
          <w:szCs w:val="24"/>
        </w:rPr>
        <w:t>CONTRATANTE</w:t>
      </w:r>
      <w:r>
        <w:rPr>
          <w:rFonts w:cs="Times New Roman"/>
          <w:sz w:val="24"/>
          <w:szCs w:val="24"/>
        </w:rPr>
        <w:t xml:space="preserve"> para o fiel cumprimento das competentes ordens de serviço. </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b/>
          <w:sz w:val="24"/>
          <w:szCs w:val="24"/>
        </w:rPr>
        <w:t>12.2.</w:t>
      </w:r>
      <w:r>
        <w:rPr>
          <w:rFonts w:cs="Times New Roman" w:ascii="Arial" w:hAnsi="Arial"/>
          <w:sz w:val="24"/>
          <w:szCs w:val="24"/>
        </w:rPr>
        <w:t xml:space="preserve"> Salvo ocorrência de caso fortuito ou de força maior, devidamente justificados e comprovados, ao não cumprimento, por parte da </w:t>
      </w:r>
      <w:r>
        <w:rPr>
          <w:rFonts w:cs="Times New Roman" w:ascii="Arial" w:hAnsi="Arial"/>
          <w:b/>
          <w:bCs/>
          <w:sz w:val="24"/>
          <w:szCs w:val="24"/>
        </w:rPr>
        <w:t>CONTRATADA</w:t>
      </w:r>
      <w:r>
        <w:rPr>
          <w:rFonts w:cs="Times New Roman" w:ascii="Arial" w:hAnsi="Arial"/>
          <w:sz w:val="24"/>
          <w:szCs w:val="24"/>
        </w:rPr>
        <w:t xml:space="preserve">, das obrigações assumidas ou a infringência de preceitos legais pertinentes, serão aplicadas, segundo a gravidade da falta, nos termos dos artigos 86 e 87 da Lei Federal nº 8.666/93 e suas alterações penalidades e </w:t>
      </w:r>
      <w:r>
        <w:rPr>
          <w:rFonts w:eastAsia="sans-serif;Arial" w:cs="Times New Roman" w:ascii="Arial" w:hAnsi="Arial"/>
          <w:color w:val="000000"/>
          <w:sz w:val="24"/>
          <w:szCs w:val="24"/>
          <w:highlight w:val="white"/>
        </w:rPr>
        <w:t xml:space="preserve">sanções conforme previstas no Decreto nº 4.309, de 28 de novembro de 2019, conforme o Anexo </w:t>
      </w:r>
      <w:r>
        <w:rPr>
          <w:rFonts w:eastAsia="sans-serif;Arial" w:cs="Times New Roman" w:ascii="Arial" w:hAnsi="Arial"/>
          <w:color w:val="000000"/>
          <w:sz w:val="24"/>
          <w:szCs w:val="24"/>
          <w:highlight w:val="white"/>
          <w:lang w:val="pt-BR"/>
        </w:rPr>
        <w:t>VIII</w:t>
      </w:r>
      <w:r>
        <w:rPr>
          <w:rFonts w:eastAsia="sans-serif;Arial" w:cs="Times New Roman" w:ascii="Arial" w:hAnsi="Arial"/>
          <w:color w:val="000000"/>
          <w:sz w:val="24"/>
          <w:szCs w:val="24"/>
          <w:highlight w:val="white"/>
        </w:rPr>
        <w:t>.</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12.3.</w:t>
      </w:r>
      <w:r>
        <w:rPr>
          <w:rFonts w:cs="Times New Roman" w:ascii="Arial" w:hAnsi="Arial"/>
          <w:sz w:val="24"/>
          <w:szCs w:val="24"/>
        </w:rPr>
        <w:t xml:space="preserve"> As multas serão, após regular processo administrativo, cobradas administrativa e/ou judicialmente.</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b/>
          <w:sz w:val="24"/>
          <w:szCs w:val="24"/>
        </w:rPr>
        <w:t>12.4.</w:t>
      </w:r>
      <w:r>
        <w:rPr>
          <w:rFonts w:cs="Times New Roman" w:ascii="Arial" w:hAnsi="Arial"/>
          <w:sz w:val="24"/>
          <w:szCs w:val="24"/>
        </w:rPr>
        <w:t xml:space="preserve"> As penalidades previstas nestes itens e subitens têm caráter de sanção administrativa, consequentemente, a sua aplicação não exime a </w:t>
      </w:r>
      <w:r>
        <w:rPr>
          <w:rFonts w:cs="Times New Roman" w:ascii="Arial" w:hAnsi="Arial"/>
          <w:b/>
          <w:sz w:val="24"/>
          <w:szCs w:val="24"/>
        </w:rPr>
        <w:t xml:space="preserve">CONTRATADA </w:t>
      </w:r>
      <w:r>
        <w:rPr>
          <w:rFonts w:cs="Times New Roman" w:ascii="Arial" w:hAnsi="Arial"/>
          <w:sz w:val="24"/>
          <w:szCs w:val="24"/>
        </w:rPr>
        <w:t>de reparar os eventuais prejuízos que seu ato venha a acarretar ao Município de Hortolândia.</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12.5. </w:t>
      </w:r>
      <w:r>
        <w:rPr>
          <w:rFonts w:cs="Times New Roman" w:ascii="Arial" w:hAnsi="Arial"/>
          <w:sz w:val="24"/>
          <w:szCs w:val="24"/>
        </w:rPr>
        <w:t>As pessoas jurídicas serão responsabilizadas objetivamente, nos âmbitos administrativo e civil, pela prática de atos lesivos contra a Administração Pública, nos termos da Lei n° 12.846/2013.</w:t>
      </w:r>
    </w:p>
    <w:p>
      <w:pPr>
        <w:pStyle w:val="Normal"/>
        <w:keepNext w:val="true"/>
        <w:keepLines/>
        <w:overflowPunct w:val="false"/>
        <w:bidi w:val="0"/>
        <w:spacing w:lineRule="auto" w:line="276" w:before="0" w:after="0"/>
        <w:ind w:left="0" w:right="0" w:hanging="0"/>
        <w:jc w:val="both"/>
        <w:textAlignment w:val="auto"/>
        <w:rPr>
          <w:rFonts w:ascii="Arial" w:hAnsi="Arial" w:eastAsia="Arial" w:cs="Times New Roman"/>
          <w:sz w:val="24"/>
          <w:szCs w:val="24"/>
        </w:rPr>
      </w:pPr>
      <w:r>
        <w:rPr>
          <w:rFonts w:eastAsia="Arial"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CLÁUSULA DÉCIMA </w:t>
      </w:r>
      <w:r>
        <w:rPr>
          <w:rFonts w:cs="Times New Roman" w:ascii="Arial" w:hAnsi="Arial"/>
          <w:b/>
          <w:sz w:val="24"/>
          <w:szCs w:val="24"/>
          <w:lang w:val="pt-BR"/>
        </w:rPr>
        <w:t>TERCEIRA</w:t>
      </w:r>
      <w:r>
        <w:rPr>
          <w:rFonts w:cs="Times New Roman" w:ascii="Arial" w:hAnsi="Arial"/>
          <w:b/>
          <w:sz w:val="24"/>
          <w:szCs w:val="24"/>
        </w:rPr>
        <w:t xml:space="preserve"> – DA SUBCONTRATAÇÃO</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13.1. </w:t>
      </w:r>
      <w:r>
        <w:rPr>
          <w:rFonts w:cs="Times New Roman" w:ascii="Arial" w:hAnsi="Arial"/>
          <w:b w:val="false"/>
          <w:bCs w:val="false"/>
          <w:sz w:val="24"/>
          <w:szCs w:val="24"/>
        </w:rPr>
        <w:t>Será permitida a subcontratação de até 30% (trinta por cento) dos serviços contratados, exceto os serviços indicados como parcelas de maior relevância e valor significativo para a comprovação da qualificação técnica, desde que precedida de autorização expressa e escrita do gestor e do fiscal do contrato, com relação aos serviços que poderão ser subcontratados, sendo que a subcontratação se dará sem prejuízo das responsabilidades contratuais e legais DA CONTRATADA.</w:t>
      </w:r>
    </w:p>
    <w:p>
      <w:pPr>
        <w:pStyle w:val="Normal"/>
        <w:overflowPunct w:val="tru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13.1.1. </w:t>
      </w:r>
      <w:r>
        <w:rPr>
          <w:rFonts w:cs="Times New Roman" w:ascii="Arial" w:hAnsi="Arial"/>
          <w:b w:val="false"/>
          <w:bCs w:val="false"/>
          <w:sz w:val="24"/>
          <w:szCs w:val="24"/>
        </w:rPr>
        <w:t>A subcontratada deverá atender às mesmas exigências de habilitação jurídica, fiscal e qualificação técnica exigidas da CONTRATADA referente à parcela do objeto que ser-lhe-á repassada sendo a CONTRATADA a única e exclusiva responsável pela execução dos serviços.</w:t>
      </w:r>
    </w:p>
    <w:p>
      <w:pPr>
        <w:pStyle w:val="Normal"/>
        <w:overflowPunct w:val="tru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tru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13.1.2. </w:t>
      </w:r>
      <w:r>
        <w:rPr>
          <w:rFonts w:cs="Times New Roman" w:ascii="Arial" w:hAnsi="Arial"/>
          <w:b w:val="false"/>
          <w:bCs w:val="false"/>
          <w:sz w:val="24"/>
          <w:szCs w:val="24"/>
        </w:rPr>
        <w:t>A CONTRATANTE não reconhecerá qualquer vínculo com as empresas subcontratadas, sendo que qualquer contato porventura necessário, de natureza técnica, administrativa, financeira ou jurídica que decorra dos trabalhos realizados será mantido exclusivamente com a CONTRATADA.</w:t>
      </w:r>
    </w:p>
    <w:p>
      <w:pPr>
        <w:pStyle w:val="Normal"/>
        <w:overflowPunct w:val="false"/>
        <w:bidi w:val="0"/>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CLÁUSULA DÉCIMA </w:t>
      </w:r>
      <w:r>
        <w:rPr>
          <w:rFonts w:cs="Times New Roman" w:ascii="Arial" w:hAnsi="Arial"/>
          <w:b/>
          <w:sz w:val="24"/>
          <w:szCs w:val="24"/>
          <w:lang w:val="pt-BR"/>
        </w:rPr>
        <w:t>QUARTA</w:t>
      </w:r>
      <w:r>
        <w:rPr>
          <w:rFonts w:cs="Times New Roman" w:ascii="Arial" w:hAnsi="Arial"/>
          <w:b/>
          <w:sz w:val="24"/>
          <w:szCs w:val="24"/>
        </w:rPr>
        <w:t xml:space="preserve"> – DA FISCALIZAÇÃO</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14.1.</w:t>
      </w:r>
      <w:r>
        <w:rPr>
          <w:rFonts w:cs="Times New Roman" w:ascii="Arial" w:hAnsi="Arial"/>
          <w:b w:val="false"/>
          <w:bCs w:val="false"/>
          <w:sz w:val="24"/>
          <w:szCs w:val="24"/>
          <w:lang w:val="pt-BR"/>
        </w:rPr>
        <w:t xml:space="preserve"> Fica designada FISCALIZAÇÃO, como sendo a Prefeitura Municipal de Hortolândia, englobando as Secretarias de Obras e de Educação.</w:t>
      </w:r>
    </w:p>
    <w:p>
      <w:pPr>
        <w:pStyle w:val="Normal"/>
        <w:overflowPunct w:val="false"/>
        <w:bidi w:val="0"/>
        <w:spacing w:lineRule="auto" w:line="276" w:before="0" w:after="0"/>
        <w:ind w:left="0" w:right="0" w:hanging="0"/>
        <w:jc w:val="both"/>
        <w:textAlignment w:val="auto"/>
        <w:rPr>
          <w:rFonts w:ascii="Arial" w:hAnsi="Arial" w:cs="Times New Roman"/>
          <w:b w:val="false"/>
          <w:b w:val="false"/>
          <w:bCs w:val="false"/>
          <w:sz w:val="24"/>
          <w:szCs w:val="24"/>
          <w:lang w:val="pt-BR"/>
        </w:rPr>
      </w:pPr>
      <w:r>
        <w:rPr>
          <w:rFonts w:cs="Times New Roman" w:ascii="Arial" w:hAnsi="Arial"/>
          <w:b w:val="false"/>
          <w:bCs w:val="false"/>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14.1.1.</w:t>
      </w:r>
      <w:r>
        <w:rPr>
          <w:rFonts w:cs="Times New Roman" w:ascii="Arial" w:hAnsi="Arial"/>
          <w:b w:val="false"/>
          <w:bCs w:val="false"/>
          <w:sz w:val="24"/>
          <w:szCs w:val="24"/>
          <w:lang w:val="pt-BR"/>
        </w:rPr>
        <w:t xml:space="preserve"> Deverá a CONTRATADA, após o término de cada etapa, solicitar a presença da FISCALIZAÇÃO que, a seu critério, poderá aprovar ou não a etapa concluída. Não havendo nada em contrário, a CONTRATADA estará liberada para prosseguir as etapas subsequentes.</w:t>
      </w:r>
    </w:p>
    <w:p>
      <w:pPr>
        <w:pStyle w:val="Normal"/>
        <w:overflowPunct w:val="false"/>
        <w:bidi w:val="0"/>
        <w:spacing w:lineRule="auto" w:line="276" w:before="0" w:after="0"/>
        <w:ind w:left="0" w:right="0" w:hanging="0"/>
        <w:jc w:val="both"/>
        <w:textAlignment w:val="auto"/>
        <w:rPr>
          <w:rFonts w:ascii="Arial" w:hAnsi="Arial" w:cs="Times New Roman"/>
          <w:b w:val="false"/>
          <w:b w:val="false"/>
          <w:bCs w:val="false"/>
          <w:sz w:val="24"/>
          <w:szCs w:val="24"/>
          <w:lang w:val="pt-BR"/>
        </w:rPr>
      </w:pPr>
      <w:r>
        <w:rPr>
          <w:rFonts w:cs="Times New Roman" w:ascii="Arial" w:hAnsi="Arial"/>
          <w:b w:val="false"/>
          <w:bCs w:val="false"/>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14.1.2.</w:t>
      </w:r>
      <w:r>
        <w:rPr>
          <w:rFonts w:cs="Times New Roman" w:ascii="Arial" w:hAnsi="Arial"/>
          <w:b w:val="false"/>
          <w:bCs w:val="false"/>
          <w:sz w:val="24"/>
          <w:szCs w:val="24"/>
          <w:lang w:val="pt-BR"/>
        </w:rPr>
        <w:t xml:space="preserve"> Caso haja irregularidades, a CONTRATADA fica obrigada a proceder por sua conta e nos prazos estipulados, as modificações, demolições e reposições que se fizerem necessárias.</w:t>
      </w:r>
    </w:p>
    <w:p>
      <w:pPr>
        <w:pStyle w:val="Normal"/>
        <w:overflowPunct w:val="false"/>
        <w:bidi w:val="0"/>
        <w:spacing w:lineRule="auto" w:line="276" w:before="0" w:after="0"/>
        <w:ind w:left="0" w:right="0" w:hanging="0"/>
        <w:jc w:val="both"/>
        <w:textAlignment w:val="auto"/>
        <w:rPr>
          <w:rFonts w:ascii="Arial" w:hAnsi="Arial" w:cs="Times New Roman"/>
          <w:b/>
          <w:b/>
          <w:bCs/>
          <w:sz w:val="24"/>
          <w:szCs w:val="24"/>
          <w:lang w:val="pt-BR"/>
        </w:rPr>
      </w:pPr>
      <w:r>
        <w:rPr>
          <w:rFonts w:cs="Times New Roman" w:ascii="Arial" w:hAnsi="Arial"/>
          <w:b/>
          <w:bCs/>
          <w:sz w:val="24"/>
          <w:szCs w:val="24"/>
          <w:lang w:val="pt-BR"/>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14</w:t>
      </w:r>
      <w:r>
        <w:rPr>
          <w:rFonts w:cs="Times New Roman" w:ascii="Arial" w:hAnsi="Arial"/>
          <w:b/>
          <w:bCs/>
          <w:sz w:val="24"/>
          <w:szCs w:val="24"/>
        </w:rPr>
        <w:t>.2.</w:t>
      </w:r>
      <w:r>
        <w:rPr>
          <w:rFonts w:cs="Times New Roman" w:ascii="Arial" w:hAnsi="Arial"/>
          <w:sz w:val="24"/>
          <w:szCs w:val="24"/>
        </w:rPr>
        <w:t xml:space="preserve"> É facultado a </w:t>
      </w:r>
      <w:r>
        <w:rPr>
          <w:rFonts w:cs="Times New Roman" w:ascii="Arial" w:hAnsi="Arial"/>
          <w:b/>
          <w:bCs/>
          <w:sz w:val="24"/>
          <w:szCs w:val="24"/>
        </w:rPr>
        <w:t>CONTRATANTE</w:t>
      </w:r>
      <w:r>
        <w:rPr>
          <w:rFonts w:cs="Times New Roman" w:ascii="Arial" w:hAnsi="Arial"/>
          <w:sz w:val="24"/>
          <w:szCs w:val="24"/>
        </w:rPr>
        <w:t xml:space="preserve"> o direito de fiscalizar a execução dos serviços ora contratados, quando julgar conveniente, através de prepostos credenciados ou de terceiros especialmente destacados para esse fim, assegurado a estes o livre acesso aos locais de execução dos serviços consistindo em:</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a)</w:t>
      </w:r>
      <w:r>
        <w:rPr>
          <w:rFonts w:cs="Times New Roman" w:ascii="Arial" w:hAnsi="Arial"/>
          <w:sz w:val="24"/>
          <w:szCs w:val="24"/>
        </w:rPr>
        <w:t xml:space="preserve"> supervisionar e fiscalizar a execução dos serviços;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b)</w:t>
      </w:r>
      <w:r>
        <w:rPr>
          <w:rFonts w:cs="Times New Roman" w:ascii="Arial" w:hAnsi="Arial"/>
          <w:sz w:val="24"/>
          <w:szCs w:val="24"/>
        </w:rPr>
        <w:t xml:space="preserve"> sustar a execução de qualquer serviço que estiver em desacordo com as especificações técnicas fornecidas, através de instruções e/ou procedimentos escritos;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c)</w:t>
      </w:r>
      <w:r>
        <w:rPr>
          <w:rFonts w:cs="Times New Roman" w:ascii="Arial" w:hAnsi="Arial"/>
          <w:sz w:val="24"/>
          <w:szCs w:val="24"/>
        </w:rPr>
        <w:t xml:space="preserve"> aceitar alterações na sequência dos trabalhos, decorrentes de caso fortuito ou de força maior, devidamente comprovado e autorizado pela </w:t>
      </w:r>
      <w:r>
        <w:rPr>
          <w:rFonts w:cs="Times New Roman" w:ascii="Arial" w:hAnsi="Arial"/>
          <w:b/>
          <w:bCs/>
          <w:sz w:val="24"/>
          <w:szCs w:val="24"/>
        </w:rPr>
        <w:t>CONTRATANTE</w:t>
      </w:r>
      <w:r>
        <w:rPr>
          <w:rFonts w:cs="Times New Roman" w:ascii="Arial" w:hAnsi="Arial"/>
          <w:sz w:val="24"/>
          <w:szCs w:val="24"/>
        </w:rPr>
        <w:t>;</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d)</w:t>
      </w:r>
      <w:r>
        <w:rPr>
          <w:rFonts w:cs="Times New Roman" w:ascii="Arial" w:hAnsi="Arial"/>
          <w:sz w:val="24"/>
          <w:szCs w:val="24"/>
        </w:rPr>
        <w:t xml:space="preserve"> acompanhar e controlar a execução dos serviços, sob o ponto de vista técnico, administrativo e financeiro; </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e)</w:t>
      </w:r>
      <w:r>
        <w:rPr>
          <w:rFonts w:cs="Times New Roman" w:ascii="Arial" w:hAnsi="Arial"/>
          <w:sz w:val="24"/>
          <w:szCs w:val="24"/>
        </w:rPr>
        <w:t xml:space="preserve"> avaliar e aprovar os métodos de trabalho, propostos pela </w:t>
      </w:r>
      <w:r>
        <w:rPr>
          <w:rFonts w:cs="Times New Roman" w:ascii="Arial" w:hAnsi="Arial"/>
          <w:b/>
          <w:bCs/>
          <w:sz w:val="24"/>
          <w:szCs w:val="24"/>
        </w:rPr>
        <w:t>CONTRATADA</w:t>
      </w:r>
      <w:r>
        <w:rPr>
          <w:rFonts w:cs="Times New Roman" w:ascii="Arial" w:hAnsi="Arial"/>
          <w:sz w:val="24"/>
          <w:szCs w:val="24"/>
        </w:rPr>
        <w:t>; e,</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 xml:space="preserve">f) </w:t>
      </w:r>
      <w:r>
        <w:rPr>
          <w:rFonts w:cs="Times New Roman" w:ascii="Arial" w:hAnsi="Arial"/>
          <w:sz w:val="24"/>
          <w:szCs w:val="24"/>
        </w:rPr>
        <w:t xml:space="preserve">emitir as instruções técnicas ou administrativas que julgar necessárias, ao melhor andamento dos trabalhos. </w:t>
      </w:r>
    </w:p>
    <w:p>
      <w:pPr>
        <w:pStyle w:val="PargrafodaLista"/>
        <w:overflowPunct w:val="false"/>
        <w:bidi w:val="0"/>
        <w:spacing w:lineRule="auto" w:line="276" w:before="0" w:after="0"/>
        <w:ind w:left="0" w:right="0" w:hanging="0"/>
        <w:jc w:val="both"/>
        <w:textAlignment w:val="auto"/>
        <w:rPr>
          <w:rFonts w:ascii="Arial" w:hAnsi="Arial" w:eastAsia="Times New Roman" w:cs="Times New Roman"/>
          <w:b/>
          <w:b/>
          <w:bCs w:val="false"/>
          <w:sz w:val="24"/>
          <w:szCs w:val="24"/>
        </w:rPr>
      </w:pPr>
      <w:r>
        <w:rPr>
          <w:rFonts w:eastAsia="Times New Roman" w:cs="Times New Roman" w:ascii="Arial" w:hAnsi="Arial"/>
          <w:b/>
          <w:bCs w:val="false"/>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sz w:val="24"/>
          <w:szCs w:val="24"/>
        </w:rPr>
        <w:t>1</w:t>
      </w:r>
      <w:r>
        <w:rPr>
          <w:rFonts w:cs="Times New Roman" w:ascii="Arial" w:hAnsi="Arial"/>
          <w:b/>
          <w:bCs w:val="false"/>
          <w:sz w:val="24"/>
          <w:szCs w:val="24"/>
          <w:lang w:val="pt-BR"/>
        </w:rPr>
        <w:t>4</w:t>
      </w:r>
      <w:r>
        <w:rPr>
          <w:rFonts w:cs="Times New Roman" w:ascii="Arial" w:hAnsi="Arial"/>
          <w:b/>
          <w:bCs w:val="false"/>
          <w:sz w:val="24"/>
          <w:szCs w:val="24"/>
        </w:rPr>
        <w:t>.3.</w:t>
      </w:r>
      <w:r>
        <w:rPr>
          <w:rFonts w:cs="Times New Roman" w:ascii="Arial" w:hAnsi="Arial"/>
          <w:sz w:val="24"/>
          <w:szCs w:val="24"/>
        </w:rPr>
        <w:t xml:space="preserve"> A fiscalização por parte da </w:t>
      </w:r>
      <w:r>
        <w:rPr>
          <w:rFonts w:cs="Times New Roman" w:ascii="Arial" w:hAnsi="Arial"/>
          <w:b/>
          <w:bCs/>
          <w:sz w:val="24"/>
          <w:szCs w:val="24"/>
        </w:rPr>
        <w:t xml:space="preserve">CONTRATANTE </w:t>
      </w:r>
      <w:r>
        <w:rPr>
          <w:rFonts w:cs="Times New Roman" w:ascii="Arial" w:hAnsi="Arial"/>
          <w:sz w:val="24"/>
          <w:szCs w:val="24"/>
        </w:rPr>
        <w:t xml:space="preserve">ou a quem designar, não exime a </w:t>
      </w:r>
      <w:r>
        <w:rPr>
          <w:rFonts w:cs="Times New Roman" w:ascii="Arial" w:hAnsi="Arial"/>
          <w:b/>
          <w:bCs/>
          <w:sz w:val="24"/>
          <w:szCs w:val="24"/>
        </w:rPr>
        <w:t>CONTRATADA</w:t>
      </w:r>
      <w:r>
        <w:rPr>
          <w:rFonts w:cs="Times New Roman" w:ascii="Arial" w:hAnsi="Arial"/>
          <w:sz w:val="24"/>
          <w:szCs w:val="24"/>
        </w:rPr>
        <w:t xml:space="preserve"> da responsabilidade pela qualidade técnica dos trabalhos contratados. </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b/>
          <w:bCs/>
          <w:sz w:val="24"/>
          <w:szCs w:val="24"/>
        </w:rPr>
        <w:t>1</w:t>
      </w:r>
      <w:r>
        <w:rPr>
          <w:rFonts w:eastAsia="Times New Roman" w:cs="Times New Roman" w:ascii="Arial" w:hAnsi="Arial"/>
          <w:b/>
          <w:bCs/>
          <w:sz w:val="24"/>
          <w:szCs w:val="24"/>
          <w:lang w:val="pt-BR"/>
        </w:rPr>
        <w:t>4</w:t>
      </w:r>
      <w:r>
        <w:rPr>
          <w:rFonts w:eastAsia="Times New Roman" w:cs="Times New Roman" w:ascii="Arial" w:hAnsi="Arial"/>
          <w:b/>
          <w:bCs/>
          <w:sz w:val="24"/>
          <w:szCs w:val="24"/>
        </w:rPr>
        <w:t xml:space="preserve">.4. </w:t>
      </w:r>
      <w:r>
        <w:rPr>
          <w:rFonts w:eastAsia="Times New Roman" w:cs="Times New Roman" w:ascii="Arial" w:hAnsi="Arial"/>
          <w:sz w:val="24"/>
          <w:szCs w:val="24"/>
        </w:rPr>
        <w:t>A Contratada deverá cooperar quanto a observância dos dispositivos referentes à higiene pública, informando à fiscalização sobre casos de descarga irregular de RSS.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b/>
          <w:bCs/>
          <w:sz w:val="24"/>
          <w:szCs w:val="24"/>
        </w:rPr>
        <w:t>1</w:t>
      </w:r>
      <w:r>
        <w:rPr>
          <w:rFonts w:eastAsia="Times New Roman" w:cs="Times New Roman" w:ascii="Arial" w:hAnsi="Arial"/>
          <w:b/>
          <w:bCs/>
          <w:sz w:val="24"/>
          <w:szCs w:val="24"/>
          <w:lang w:val="pt-BR"/>
        </w:rPr>
        <w:t>4</w:t>
      </w:r>
      <w:r>
        <w:rPr>
          <w:rFonts w:eastAsia="Times New Roman" w:cs="Times New Roman" w:ascii="Arial" w:hAnsi="Arial"/>
          <w:b/>
          <w:bCs/>
          <w:sz w:val="24"/>
          <w:szCs w:val="24"/>
        </w:rPr>
        <w:t xml:space="preserve">.5. </w:t>
      </w:r>
      <w:r>
        <w:rPr>
          <w:rFonts w:eastAsia="Times New Roman" w:cs="Times New Roman" w:ascii="Arial" w:hAnsi="Arial"/>
          <w:sz w:val="24"/>
          <w:szCs w:val="24"/>
        </w:rPr>
        <w:t>As  “Ordens de Serviço” e toda a rotina deverão ser feitas por ofício.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eastAsia="Times New Roman" w:cs="Times New Roman" w:ascii="Arial" w:hAnsi="Arial"/>
          <w:b/>
          <w:bCs/>
          <w:sz w:val="24"/>
          <w:szCs w:val="24"/>
        </w:rPr>
        <w:t>1</w:t>
      </w:r>
      <w:r>
        <w:rPr>
          <w:rFonts w:eastAsia="Times New Roman" w:cs="Times New Roman" w:ascii="Arial" w:hAnsi="Arial"/>
          <w:b/>
          <w:bCs/>
          <w:sz w:val="24"/>
          <w:szCs w:val="24"/>
          <w:lang w:val="pt-BR"/>
        </w:rPr>
        <w:t>4</w:t>
      </w:r>
      <w:r>
        <w:rPr>
          <w:rFonts w:eastAsia="Times New Roman" w:cs="Times New Roman" w:ascii="Arial" w:hAnsi="Arial"/>
          <w:b/>
          <w:bCs/>
          <w:sz w:val="24"/>
          <w:szCs w:val="24"/>
        </w:rPr>
        <w:t xml:space="preserve">.6. </w:t>
      </w:r>
      <w:r>
        <w:rPr>
          <w:rFonts w:eastAsia="Times New Roman" w:cs="Times New Roman" w:ascii="Arial" w:hAnsi="Arial"/>
          <w:sz w:val="24"/>
          <w:szCs w:val="24"/>
        </w:rPr>
        <w:t>A Contratada se obriga a permitir, ao pessoal da Fiscalização, livre acesso a todas as dependências, possibilitando o exame das instalações e também das anotações relativas ao pessoal e ao material, fornecendo, quando solicitado, todos os dados e elementos referentes aos serviços.</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CLÁUSULA DÉCIMA </w:t>
      </w:r>
      <w:r>
        <w:rPr>
          <w:rFonts w:cs="Times New Roman" w:ascii="Arial" w:hAnsi="Arial"/>
          <w:b/>
          <w:sz w:val="24"/>
          <w:szCs w:val="24"/>
          <w:lang w:val="pt-BR"/>
        </w:rPr>
        <w:t>QUINTA</w:t>
      </w:r>
      <w:r>
        <w:rPr>
          <w:rFonts w:cs="Times New Roman" w:ascii="Arial" w:hAnsi="Arial"/>
          <w:b/>
          <w:sz w:val="24"/>
          <w:szCs w:val="24"/>
        </w:rPr>
        <w:t xml:space="preserve"> – DA RESCISÃO</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15</w:t>
      </w:r>
      <w:r>
        <w:rPr>
          <w:rFonts w:cs="Times New Roman" w:ascii="Arial" w:hAnsi="Arial"/>
          <w:b/>
          <w:bCs/>
          <w:sz w:val="24"/>
          <w:szCs w:val="24"/>
        </w:rPr>
        <w:t>.1.</w:t>
      </w:r>
      <w:r>
        <w:rPr>
          <w:rFonts w:cs="Times New Roman" w:ascii="Arial" w:hAnsi="Arial"/>
          <w:sz w:val="24"/>
          <w:szCs w:val="24"/>
        </w:rPr>
        <w:t xml:space="preserve"> A </w:t>
      </w:r>
      <w:r>
        <w:rPr>
          <w:rFonts w:cs="Times New Roman" w:ascii="Arial" w:hAnsi="Arial"/>
          <w:b/>
          <w:bCs/>
          <w:sz w:val="24"/>
          <w:szCs w:val="24"/>
        </w:rPr>
        <w:t>CONTRATANTE</w:t>
      </w:r>
      <w:r>
        <w:rPr>
          <w:rFonts w:cs="Times New Roman" w:ascii="Arial" w:hAnsi="Arial"/>
          <w:sz w:val="24"/>
          <w:szCs w:val="24"/>
        </w:rPr>
        <w:t xml:space="preserve"> reserva-se no direito de rescindir de pleno direito, este contrato, independentemente de interpelação judicial ou extrajudicial, sem que caiba à </w:t>
      </w:r>
      <w:r>
        <w:rPr>
          <w:rFonts w:cs="Times New Roman" w:ascii="Arial" w:hAnsi="Arial"/>
          <w:b/>
          <w:bCs/>
          <w:sz w:val="24"/>
          <w:szCs w:val="24"/>
        </w:rPr>
        <w:t>CONTRATADA</w:t>
      </w:r>
      <w:r>
        <w:rPr>
          <w:rFonts w:cs="Times New Roman" w:ascii="Arial" w:hAnsi="Arial"/>
          <w:sz w:val="24"/>
          <w:szCs w:val="24"/>
        </w:rPr>
        <w:t xml:space="preserve"> direito à indenização de qualquer espécie, quando ocorrer:</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keepNext w:val="true"/>
        <w:numPr>
          <w:ilvl w:val="0"/>
          <w:numId w:val="8"/>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iCs/>
          <w:sz w:val="24"/>
          <w:szCs w:val="24"/>
        </w:rPr>
        <w:t>Falência, recuperação judicial (caso não seja apresentado plano de recuperação homologado pelo juízo competente, apto a comprovar a viabilidade econômico-financeira) ou extrajudicial ou dissolução da proponente vencedora;</w:t>
      </w:r>
    </w:p>
    <w:p>
      <w:pPr>
        <w:pStyle w:val="Normal"/>
        <w:overflowPunct w:val="false"/>
        <w:bidi w:val="0"/>
        <w:spacing w:lineRule="auto" w:line="276" w:before="0" w:after="0"/>
        <w:ind w:left="0" w:right="0" w:hanging="0"/>
        <w:jc w:val="both"/>
        <w:textAlignment w:val="auto"/>
        <w:rPr>
          <w:rFonts w:ascii="Arial" w:hAnsi="Arial" w:eastAsia="Times New Roman" w:cs="Times New Roman"/>
          <w:iCs/>
          <w:sz w:val="24"/>
          <w:szCs w:val="24"/>
        </w:rPr>
      </w:pPr>
      <w:r>
        <w:rPr>
          <w:rFonts w:eastAsia="Times New Roman" w:cs="Times New Roman" w:ascii="Arial" w:hAnsi="Arial"/>
          <w:iCs/>
          <w:sz w:val="24"/>
          <w:szCs w:val="24"/>
        </w:rPr>
      </w:r>
    </w:p>
    <w:p>
      <w:pPr>
        <w:pStyle w:val="Normal"/>
        <w:numPr>
          <w:ilvl w:val="0"/>
          <w:numId w:val="8"/>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Inadimplência de qualquer cláusula e/ou condição deste contrato, por parte da contratada;</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numPr>
          <w:ilvl w:val="0"/>
          <w:numId w:val="8"/>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O não recolhimento, nos prazos previstos, das multas impostas à contratada;</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numPr>
          <w:ilvl w:val="0"/>
          <w:numId w:val="8"/>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O descumprimento, pela proponente vencedora, das determinações da fiscalização do Município de Hortolândia;</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numPr>
          <w:ilvl w:val="0"/>
          <w:numId w:val="8"/>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Outros, conforme previsto no art. 78 da Lei nº 8.666 de 21/06/93.</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numPr>
          <w:ilvl w:val="0"/>
          <w:numId w:val="8"/>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A subcontratação, </w:t>
      </w:r>
      <w:r>
        <w:rPr>
          <w:rFonts w:cs="Times New Roman" w:ascii="Arial" w:hAnsi="Arial"/>
          <w:b/>
          <w:bCs/>
          <w:sz w:val="24"/>
          <w:szCs w:val="24"/>
          <w:u w:val="single"/>
        </w:rPr>
        <w:t>caso realizada fora dos moldes previstos no memorial descritivo.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15.2</w:t>
      </w:r>
      <w:r>
        <w:rPr>
          <w:rFonts w:cs="Times New Roman" w:ascii="Arial" w:hAnsi="Arial"/>
          <w:sz w:val="24"/>
          <w:szCs w:val="24"/>
        </w:rPr>
        <w:t xml:space="preserve">. A </w:t>
      </w:r>
      <w:r>
        <w:rPr>
          <w:rFonts w:cs="Times New Roman" w:ascii="Arial" w:hAnsi="Arial"/>
          <w:b/>
          <w:bCs/>
          <w:sz w:val="24"/>
          <w:szCs w:val="24"/>
        </w:rPr>
        <w:t>CONTRATANTE</w:t>
      </w:r>
      <w:r>
        <w:rPr>
          <w:rFonts w:cs="Times New Roman" w:ascii="Arial" w:hAnsi="Arial"/>
          <w:sz w:val="24"/>
          <w:szCs w:val="24"/>
        </w:rPr>
        <w:t xml:space="preserve"> poderá, também, rescindir este contrato, independente dos motivos relacionados nas letras “a” a “f” desta cláusula, por mútuo acordo.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15.3</w:t>
      </w:r>
      <w:r>
        <w:rPr>
          <w:rFonts w:cs="Times New Roman" w:ascii="Arial" w:hAnsi="Arial"/>
          <w:sz w:val="24"/>
          <w:szCs w:val="24"/>
        </w:rPr>
        <w:t xml:space="preserve">. Rescindido este contrato, por qualquer um dos motivos citados nas letras “a” a “f” desta cláusula, a </w:t>
      </w:r>
      <w:r>
        <w:rPr>
          <w:rFonts w:cs="Times New Roman" w:ascii="Arial" w:hAnsi="Arial"/>
          <w:b/>
          <w:bCs/>
          <w:sz w:val="24"/>
          <w:szCs w:val="24"/>
        </w:rPr>
        <w:t>CONTRATADA</w:t>
      </w:r>
      <w:r>
        <w:rPr>
          <w:rFonts w:cs="Times New Roman" w:ascii="Arial" w:hAnsi="Arial"/>
          <w:sz w:val="24"/>
          <w:szCs w:val="24"/>
        </w:rPr>
        <w:t xml:space="preserve"> sujeitar-se-á a multa de </w:t>
      </w:r>
      <w:r>
        <w:rPr>
          <w:rFonts w:cs="Times New Roman" w:ascii="Arial" w:hAnsi="Arial"/>
          <w:sz w:val="24"/>
          <w:szCs w:val="24"/>
          <w:lang w:val="pt-BR"/>
        </w:rPr>
        <w:t>20</w:t>
      </w:r>
      <w:r>
        <w:rPr>
          <w:rFonts w:cs="Times New Roman" w:ascii="Arial" w:hAnsi="Arial"/>
          <w:sz w:val="24"/>
          <w:szCs w:val="24"/>
        </w:rPr>
        <w:t>% (</w:t>
      </w:r>
      <w:r>
        <w:rPr>
          <w:rFonts w:cs="Times New Roman" w:ascii="Arial" w:hAnsi="Arial"/>
          <w:sz w:val="24"/>
          <w:szCs w:val="24"/>
          <w:lang w:val="pt-BR"/>
        </w:rPr>
        <w:t>vinte</w:t>
      </w:r>
      <w:r>
        <w:rPr>
          <w:rFonts w:cs="Times New Roman" w:ascii="Arial" w:hAnsi="Arial"/>
          <w:sz w:val="24"/>
          <w:szCs w:val="24"/>
        </w:rPr>
        <w:t xml:space="preserve"> por cento) calculado sobre a parte inadimplente, respondendo, ainda, por perdas e danos decorrentes da rescisão contratual. Neste caso, serão avaliados e pagos, de acordo com a fiscalização do Município de Hortolândia, os serviços efetuados, podendo o Município de Hortolândia, segundo a gravidade do fato, promover inquérito administrativo, a fim de se apurar as respectivas responsabilidades. Caso a </w:t>
      </w:r>
      <w:r>
        <w:rPr>
          <w:rFonts w:cs="Times New Roman" w:ascii="Arial" w:hAnsi="Arial"/>
          <w:b/>
          <w:bCs/>
          <w:sz w:val="24"/>
          <w:szCs w:val="24"/>
        </w:rPr>
        <w:t>CONTRATADA</w:t>
      </w:r>
      <w:r>
        <w:rPr>
          <w:rFonts w:cs="Times New Roman" w:ascii="Arial" w:hAnsi="Arial"/>
          <w:sz w:val="24"/>
          <w:szCs w:val="24"/>
        </w:rPr>
        <w:t xml:space="preserve"> seja considerada inidônea, poderá ser suspensa para transacionar com o Município de Hortolândia, por prazo não superior a 02 (dois) anos.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15.4</w:t>
      </w:r>
      <w:r>
        <w:rPr>
          <w:rFonts w:cs="Times New Roman" w:ascii="Arial" w:hAnsi="Arial"/>
          <w:bCs/>
          <w:sz w:val="24"/>
          <w:szCs w:val="24"/>
        </w:rPr>
        <w:t xml:space="preserve">. No interesse da administração pública, desde que justificado, a </w:t>
      </w:r>
      <w:r>
        <w:rPr>
          <w:rFonts w:cs="Times New Roman" w:ascii="Arial" w:hAnsi="Arial"/>
          <w:b/>
          <w:sz w:val="24"/>
          <w:szCs w:val="24"/>
        </w:rPr>
        <w:t xml:space="preserve">CONTRATANTE </w:t>
      </w:r>
      <w:r>
        <w:rPr>
          <w:rFonts w:cs="Times New Roman" w:ascii="Arial" w:hAnsi="Arial"/>
          <w:bCs/>
          <w:sz w:val="24"/>
          <w:szCs w:val="24"/>
        </w:rPr>
        <w:t>poderá rescindir o presente contrato.</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CLÁUSULA DÉCIMA </w:t>
      </w:r>
      <w:r>
        <w:rPr>
          <w:rFonts w:cs="Times New Roman" w:ascii="Arial" w:hAnsi="Arial"/>
          <w:b/>
          <w:sz w:val="24"/>
          <w:szCs w:val="24"/>
          <w:lang w:val="pt-BR"/>
        </w:rPr>
        <w:t>SEXTA</w:t>
      </w:r>
      <w:r>
        <w:rPr>
          <w:rFonts w:cs="Times New Roman" w:ascii="Arial" w:hAnsi="Arial"/>
          <w:b/>
          <w:sz w:val="24"/>
          <w:szCs w:val="24"/>
        </w:rPr>
        <w:t xml:space="preserve"> – DA SUSPENSÃO DOS SERVIÇOS</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lang w:val="pt-BR"/>
        </w:rPr>
        <w:t>16</w:t>
      </w:r>
      <w:r>
        <w:rPr>
          <w:rFonts w:cs="Times New Roman" w:ascii="Arial" w:hAnsi="Arial"/>
          <w:b/>
          <w:bCs/>
          <w:sz w:val="24"/>
          <w:szCs w:val="24"/>
        </w:rPr>
        <w:t>.1.</w:t>
      </w:r>
      <w:r>
        <w:rPr>
          <w:rFonts w:cs="Times New Roman" w:ascii="Arial" w:hAnsi="Arial"/>
          <w:sz w:val="24"/>
          <w:szCs w:val="24"/>
        </w:rPr>
        <w:t xml:space="preserve"> A </w:t>
      </w:r>
      <w:r>
        <w:rPr>
          <w:rFonts w:cs="Times New Roman" w:ascii="Arial" w:hAnsi="Arial"/>
          <w:b/>
          <w:bCs/>
          <w:sz w:val="24"/>
          <w:szCs w:val="24"/>
        </w:rPr>
        <w:t>CONTRATANTE</w:t>
      </w:r>
      <w:r>
        <w:rPr>
          <w:rFonts w:cs="Times New Roman" w:ascii="Arial" w:hAnsi="Arial"/>
          <w:sz w:val="24"/>
          <w:szCs w:val="24"/>
        </w:rPr>
        <w:t xml:space="preserve"> poderá, em qualquer momento, desde que com pré-aviso de 15 (quinze) dias, suspender temporariamente, no todo ou em parte, os serviços objeto deste contrato. Neste caso, serão acordados novos prazos para a retomada dos serviços e estudadas as implicações decorrentes desta interrupção.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Parágrafo Único</w:t>
      </w:r>
      <w:r>
        <w:rPr>
          <w:rFonts w:cs="Times New Roman" w:ascii="Arial" w:hAnsi="Arial"/>
          <w:sz w:val="24"/>
          <w:szCs w:val="24"/>
        </w:rPr>
        <w:t xml:space="preserve"> – Se a suspensão dos serviços vier a impor-se como definitiva, este contrato será rescindido, na forma estabelecida no item 15.1 da sua cláusula décima quarta.</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sz w:val="24"/>
          <w:szCs w:val="24"/>
        </w:rPr>
      </w:pPr>
      <w:r>
        <w:rPr>
          <w:rFonts w:eastAsia="Times New Roman" w:cs="Times New Roman" w:ascii="Arial" w:hAnsi="Arial"/>
          <w:b/>
          <w:b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DÉCIMA SÉTIMA – DAS TAXAS E IMPOSTOS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17.1.</w:t>
      </w:r>
      <w:r>
        <w:rPr>
          <w:rFonts w:cs="Times New Roman" w:ascii="Arial" w:hAnsi="Arial"/>
          <w:sz w:val="24"/>
          <w:szCs w:val="24"/>
        </w:rPr>
        <w:t xml:space="preserve"> Qualquer alteração, criação ou extinção de benefícios fiscais ou de tributos (impostos, taxas, contribuições ou encargos), que reflita comprovadamente nos preços ora contratados, facultará às partes a sua revisão, para mais ou para menos, por mútuo e expresso acordo.</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DÉCIMA OITAVA – DA TRANSMISSÃO DE DOCUMENTOS</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18.1.</w:t>
      </w:r>
      <w:r>
        <w:rPr>
          <w:rFonts w:cs="Times New Roman" w:ascii="Arial" w:hAnsi="Arial"/>
          <w:sz w:val="24"/>
          <w:szCs w:val="24"/>
        </w:rPr>
        <w:t xml:space="preserve"> O encaminhamento de cartas e documentos pela </w:t>
      </w:r>
      <w:r>
        <w:rPr>
          <w:rFonts w:cs="Times New Roman" w:ascii="Arial" w:hAnsi="Arial"/>
          <w:b/>
          <w:bCs/>
          <w:sz w:val="24"/>
          <w:szCs w:val="24"/>
        </w:rPr>
        <w:t>CONTRATADA</w:t>
      </w:r>
      <w:r>
        <w:rPr>
          <w:rFonts w:cs="Times New Roman" w:ascii="Arial" w:hAnsi="Arial"/>
          <w:sz w:val="24"/>
          <w:szCs w:val="24"/>
        </w:rPr>
        <w:t xml:space="preserve"> deverá ser efetuado através do Protocolo Geral da </w:t>
      </w:r>
      <w:r>
        <w:rPr>
          <w:rFonts w:cs="Times New Roman" w:ascii="Arial" w:hAnsi="Arial"/>
          <w:b/>
          <w:bCs/>
          <w:sz w:val="24"/>
          <w:szCs w:val="24"/>
        </w:rPr>
        <w:t>CONTRATANTE</w:t>
      </w:r>
      <w:r>
        <w:rPr>
          <w:rFonts w:cs="Times New Roman" w:ascii="Arial" w:hAnsi="Arial"/>
          <w:sz w:val="24"/>
          <w:szCs w:val="24"/>
        </w:rPr>
        <w:t>, não se considerando nenhuma outra forma como prova de entrega.</w:t>
      </w:r>
    </w:p>
    <w:p>
      <w:pPr>
        <w:pStyle w:val="Normal"/>
        <w:overflowPunct w:val="false"/>
        <w:bidi w:val="0"/>
        <w:spacing w:lineRule="auto" w:line="276" w:before="0" w:after="0"/>
        <w:ind w:left="0" w:right="0" w:hanging="0"/>
        <w:jc w:val="both"/>
        <w:textAlignment w:val="auto"/>
        <w:rPr>
          <w:rFonts w:ascii="Arial" w:hAnsi="Arial" w:eastAsia="Times New Roman" w:cs="Times New Roman"/>
          <w:b/>
          <w:b/>
          <w:sz w:val="24"/>
          <w:szCs w:val="24"/>
        </w:rPr>
      </w:pPr>
      <w:r>
        <w:rPr>
          <w:rFonts w:eastAsia="Times New Roman" w:cs="Times New Roman" w:ascii="Arial" w:hAnsi="Arial"/>
          <w:b/>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DÉCIMA NONA – DAS DISPOSIÇÕES FINAIS</w:t>
      </w:r>
    </w:p>
    <w:p>
      <w:pPr>
        <w:pStyle w:val="Corpodetexto31"/>
        <w:overflowPunct w:val="false"/>
        <w:bidi w:val="0"/>
        <w:spacing w:lineRule="auto" w:line="276" w:before="0" w:after="0"/>
        <w:ind w:left="0" w:right="0" w:hanging="0"/>
        <w:jc w:val="both"/>
        <w:textAlignment w:val="auto"/>
        <w:rPr>
          <w:rFonts w:ascii="Arial" w:hAnsi="Arial" w:eastAsia="Times New Roman" w:cs="Times New Roman"/>
          <w:b/>
          <w:b/>
          <w:bCs/>
          <w:iCs/>
          <w:sz w:val="24"/>
          <w:szCs w:val="24"/>
        </w:rPr>
      </w:pPr>
      <w:r>
        <w:rPr>
          <w:rFonts w:eastAsia="Times New Roman" w:cs="Times New Roman" w:ascii="Arial" w:hAnsi="Arial"/>
          <w:b/>
          <w:bCs/>
          <w:iCs/>
          <w:sz w:val="24"/>
          <w:szCs w:val="24"/>
        </w:rPr>
      </w:r>
    </w:p>
    <w:p>
      <w:pPr>
        <w:pStyle w:val="Corpodetexto31"/>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val="false"/>
          <w:iCs/>
          <w:sz w:val="24"/>
          <w:szCs w:val="24"/>
        </w:rPr>
        <w:t>19.1.</w:t>
      </w:r>
      <w:r>
        <w:rPr>
          <w:rFonts w:cs="Times New Roman" w:ascii="Arial" w:hAnsi="Arial"/>
          <w:bCs/>
          <w:iCs/>
          <w:sz w:val="24"/>
          <w:szCs w:val="24"/>
        </w:rPr>
        <w:t xml:space="preserve"> Não obstante seja a empresa </w:t>
      </w:r>
      <w:r>
        <w:rPr>
          <w:rFonts w:cs="Times New Roman" w:ascii="Arial" w:hAnsi="Arial"/>
          <w:b/>
          <w:iCs/>
          <w:sz w:val="24"/>
          <w:szCs w:val="24"/>
        </w:rPr>
        <w:t>CONTRATADA</w:t>
      </w:r>
      <w:r>
        <w:rPr>
          <w:rFonts w:cs="Times New Roman" w:ascii="Arial" w:hAnsi="Arial"/>
          <w:bCs/>
          <w:iCs/>
          <w:sz w:val="24"/>
          <w:szCs w:val="24"/>
        </w:rPr>
        <w:t xml:space="preserve"> a única e exclusiva responsável pela qualidade da execução dos serviços, o </w:t>
      </w:r>
      <w:r>
        <w:rPr>
          <w:rFonts w:cs="Times New Roman" w:ascii="Arial" w:hAnsi="Arial"/>
          <w:sz w:val="24"/>
          <w:szCs w:val="24"/>
        </w:rPr>
        <w:t>Município</w:t>
      </w:r>
      <w:r>
        <w:rPr>
          <w:rFonts w:cs="Times New Roman" w:ascii="Arial" w:hAnsi="Arial"/>
          <w:bCs/>
          <w:iCs/>
          <w:sz w:val="24"/>
          <w:szCs w:val="24"/>
        </w:rPr>
        <w:t>, através de sua equipe ou de prepostos, formalmente designados, sem restringir a plenitude daquela responsabilidade, exercerá ampla e completa fiscalização da qualidade dos serviços em execução.</w:t>
      </w:r>
    </w:p>
    <w:p>
      <w:pPr>
        <w:pStyle w:val="Normal"/>
        <w:overflowPunct w:val="false"/>
        <w:bidi w:val="0"/>
        <w:spacing w:lineRule="auto" w:line="276" w:before="0" w:after="0"/>
        <w:ind w:left="0" w:right="0" w:hanging="0"/>
        <w:jc w:val="both"/>
        <w:textAlignment w:val="auto"/>
        <w:rPr>
          <w:rFonts w:ascii="Arial" w:hAnsi="Arial" w:eastAsia="Times New Roman" w:cs="Times New Roman"/>
          <w:b/>
          <w:b/>
          <w:bCs/>
          <w:iCs/>
          <w:sz w:val="24"/>
          <w:szCs w:val="24"/>
        </w:rPr>
      </w:pPr>
      <w:r>
        <w:rPr>
          <w:rFonts w:eastAsia="Times New Roman" w:cs="Times New Roman" w:ascii="Arial" w:hAnsi="Arial"/>
          <w:b/>
          <w:bCs/>
          <w:iCs/>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CLÁUSULA VIGÉSIMA – DO FORO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bCs/>
          <w:sz w:val="24"/>
          <w:szCs w:val="24"/>
        </w:rPr>
        <w:t>20.1.</w:t>
      </w:r>
      <w:r>
        <w:rPr>
          <w:rFonts w:cs="Times New Roman" w:ascii="Arial" w:hAnsi="Arial"/>
          <w:sz w:val="24"/>
          <w:szCs w:val="24"/>
        </w:rPr>
        <w:t xml:space="preserve"> A interpretação e aplicação dos termos contratuais serão regidas pelas leis brasileiras e o Juízo da Comarca de Hortolândia – Estado de São Paulo, terá jurisdição e competência sobre qualquer controvérsia resultante deste contrato, constituindo assim o foro de eleição, prevalecendo sobre qualquer outro, por mais privilegiado que seja.</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sz w:val="24"/>
          <w:szCs w:val="24"/>
        </w:rPr>
        <w:t>E, por estarem assim justas e contratadas, as partes assinam o presente, por si e seus sucessores em três vias iguais e rubricadas, para todos os fins de direito.</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rPr>
      </w:pPr>
      <w:r>
        <w:rPr>
          <w:rFonts w:eastAsia="Times New Roman" w:cs="Times New Roman" w:ascii="Arial" w:hAnsi="Arial"/>
          <w:sz w:val="24"/>
          <w:szCs w:val="24"/>
        </w:rPr>
      </w:r>
    </w:p>
    <w:p>
      <w:pPr>
        <w:pStyle w:val="Normal"/>
        <w:overflowPunct w:val="false"/>
        <w:bidi w:val="0"/>
        <w:spacing w:lineRule="auto" w:line="276" w:before="0" w:after="0"/>
        <w:ind w:left="0" w:right="0" w:hanging="0"/>
        <w:jc w:val="center"/>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sz w:val="24"/>
          <w:szCs w:val="24"/>
        </w:rPr>
        <w:t xml:space="preserve">Hortolândia, </w:t>
      </w:r>
      <w:r>
        <w:rPr>
          <w:rFonts w:cs="Times New Roman" w:ascii="Arial" w:hAnsi="Arial"/>
          <w:sz w:val="24"/>
          <w:szCs w:val="24"/>
          <w:lang w:val="pt-BR"/>
        </w:rPr>
        <w:t>___ de _____________ de 202</w:t>
      </w:r>
      <w:r>
        <w:rPr>
          <w:rFonts w:eastAsia="MS Mincho;Yu Gothic UI" w:cs="Times New Roman" w:ascii="Arial" w:hAnsi="Arial"/>
          <w:color w:val="auto"/>
          <w:sz w:val="24"/>
          <w:szCs w:val="24"/>
          <w:lang w:val="pt-BR" w:eastAsia="zh-CN" w:bidi="ar-SA"/>
        </w:rPr>
        <w:t>1</w:t>
      </w:r>
      <w:r>
        <w:rPr>
          <w:rFonts w:cs="Times New Roman" w:ascii="Arial" w:hAnsi="Arial"/>
          <w:sz w:val="24"/>
          <w:szCs w:val="24"/>
          <w:lang w:val="pt-BR"/>
        </w:rPr>
        <w:t>.</w:t>
      </w:r>
    </w:p>
    <w:p>
      <w:pPr>
        <w:pStyle w:val="Normal"/>
        <w:overflowPunct w:val="false"/>
        <w:bidi w:val="0"/>
        <w:spacing w:lineRule="auto" w:line="276" w:before="0" w:after="0"/>
        <w:ind w:left="0" w:right="0" w:hanging="0"/>
        <w:jc w:val="both"/>
        <w:textAlignment w:val="auto"/>
        <w:rPr>
          <w:rFonts w:ascii="Arial" w:hAnsi="Arial" w:eastAsia="Times New Roman" w:cs="Times New Roman"/>
          <w:sz w:val="24"/>
          <w:szCs w:val="24"/>
          <w:lang w:val="pt-BR"/>
        </w:rPr>
      </w:pPr>
      <w:r>
        <w:rPr>
          <w:rFonts w:eastAsia="Times New Roman" w:cs="Times New Roman" w:ascii="Arial" w:hAnsi="Arial"/>
          <w:sz w:val="24"/>
          <w:szCs w:val="24"/>
          <w:lang w:val="pt-BR"/>
        </w:rPr>
      </w:r>
    </w:p>
    <w:p>
      <w:pPr>
        <w:pStyle w:val="Ttulo4"/>
        <w:numPr>
          <w:ilvl w:val="3"/>
          <w:numId w:val="2"/>
        </w:numPr>
        <w:overflowPunct w:val="false"/>
        <w:bidi w:val="0"/>
        <w:spacing w:lineRule="auto" w:line="276" w:before="0" w:after="0"/>
        <w:ind w:left="0" w:right="0" w:hanging="0"/>
        <w:jc w:val="center"/>
        <w:textAlignment w:val="auto"/>
        <w:rPr>
          <w:rFonts w:ascii="Arial" w:hAnsi="Arial" w:eastAsia="Times New Roman" w:cs="Times New Roman"/>
          <w:sz w:val="24"/>
          <w:szCs w:val="24"/>
          <w:lang w:val="pt-BR"/>
        </w:rPr>
      </w:pPr>
      <w:r>
        <w:rPr>
          <w:rFonts w:eastAsia="Times New Roman" w:cs="Times New Roman" w:ascii="Arial" w:hAnsi="Arial"/>
          <w:sz w:val="24"/>
          <w:szCs w:val="24"/>
          <w:lang w:val="pt-BR"/>
        </w:rPr>
      </w:r>
    </w:p>
    <w:p>
      <w:pPr>
        <w:pStyle w:val="Ttulo4"/>
        <w:numPr>
          <w:ilvl w:val="3"/>
          <w:numId w:val="2"/>
        </w:numPr>
        <w:overflowPunct w:val="false"/>
        <w:bidi w:val="0"/>
        <w:spacing w:lineRule="auto" w:line="276" w:before="0" w:after="0"/>
        <w:ind w:left="0" w:right="0" w:hanging="0"/>
        <w:jc w:val="center"/>
        <w:textAlignment w:val="auto"/>
        <w:rPr>
          <w:rFonts w:ascii="Arial" w:hAnsi="Arial" w:eastAsia="Times New Roman" w:cs="Times New Roman"/>
          <w:sz w:val="24"/>
          <w:szCs w:val="24"/>
          <w:lang w:val="pt-BR"/>
        </w:rPr>
      </w:pPr>
      <w:r>
        <w:rPr>
          <w:rFonts w:eastAsia="Times New Roman" w:cs="Times New Roman" w:ascii="Arial" w:hAnsi="Arial"/>
          <w:sz w:val="24"/>
          <w:szCs w:val="24"/>
          <w:lang w:val="pt-BR"/>
        </w:rPr>
      </w:r>
    </w:p>
    <w:p>
      <w:pPr>
        <w:pStyle w:val="Ttulo4"/>
        <w:numPr>
          <w:ilvl w:val="3"/>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Cs/>
          <w:i w:val="false"/>
          <w:sz w:val="24"/>
          <w:szCs w:val="24"/>
        </w:rPr>
        <w:t>MUNICÍPIO DE HORTOLÂNDIA</w:t>
      </w:r>
    </w:p>
    <w:p>
      <w:pPr>
        <w:pStyle w:val="Normal"/>
        <w:overflowPunct w:val="false"/>
        <w:bidi w:val="0"/>
        <w:spacing w:lineRule="auto" w:line="276" w:before="0" w:after="0"/>
        <w:ind w:left="0" w:right="0" w:hanging="0"/>
        <w:jc w:val="center"/>
        <w:textAlignment w:val="auto"/>
        <w:rPr>
          <w:rFonts w:ascii="Arial" w:hAnsi="Arial" w:eastAsia="Times New Roman" w:cs="Times New Roman"/>
          <w:b/>
          <w:b/>
          <w:bCs/>
          <w:i/>
          <w:i/>
          <w:sz w:val="24"/>
          <w:szCs w:val="24"/>
        </w:rPr>
      </w:pPr>
      <w:r>
        <w:rPr>
          <w:rFonts w:eastAsia="Times New Roman" w:cs="Times New Roman" w:ascii="Arial" w:hAnsi="Arial"/>
          <w:b/>
          <w:bCs/>
          <w:i/>
          <w:sz w:val="24"/>
          <w:szCs w:val="24"/>
        </w:rPr>
      </w:r>
    </w:p>
    <w:p>
      <w:pPr>
        <w:pStyle w:val="Normal"/>
        <w:overflowPunct w:val="false"/>
        <w:bidi w:val="0"/>
        <w:spacing w:lineRule="auto" w:line="276" w:before="0" w:after="0"/>
        <w:ind w:left="0" w:right="0" w:hanging="0"/>
        <w:jc w:val="center"/>
        <w:textAlignment w:val="auto"/>
        <w:rPr>
          <w:rFonts w:ascii="Arial" w:hAnsi="Arial" w:eastAsia="Times New Roman" w:cs="Times New Roman"/>
          <w:b/>
          <w:b/>
          <w:bCs/>
          <w:i/>
          <w:i/>
          <w:sz w:val="24"/>
          <w:szCs w:val="24"/>
        </w:rPr>
      </w:pPr>
      <w:r>
        <w:rPr>
          <w:rFonts w:eastAsia="Times New Roman" w:cs="Times New Roman" w:ascii="Arial" w:hAnsi="Arial"/>
          <w:b/>
          <w:bCs/>
          <w:i/>
          <w:sz w:val="24"/>
          <w:szCs w:val="24"/>
        </w:rPr>
      </w:r>
    </w:p>
    <w:p>
      <w:pPr>
        <w:pStyle w:val="Ttulo3"/>
        <w:numPr>
          <w:ilvl w:val="2"/>
          <w:numId w:val="2"/>
        </w:numPr>
        <w:overflowPunct w:val="false"/>
        <w:bidi w:val="0"/>
        <w:spacing w:lineRule="auto" w:line="276" w:before="0" w:after="0"/>
        <w:ind w:left="0" w:right="0" w:hanging="0"/>
        <w:textAlignment w:val="auto"/>
        <w:rPr>
          <w:rFonts w:ascii="Arial" w:hAnsi="Arial"/>
          <w:sz w:val="24"/>
          <w:szCs w:val="24"/>
        </w:rPr>
      </w:pPr>
      <w:r>
        <w:rPr>
          <w:rFonts w:cs="Times New Roman"/>
          <w:bCs/>
          <w:i w:val="false"/>
          <w:iCs/>
          <w:sz w:val="24"/>
          <w:szCs w:val="24"/>
        </w:rPr>
        <w:t>CONTRATADA</w:t>
      </w:r>
      <w:r>
        <w:br w:type="page"/>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i w:val="false"/>
          <w:i w:val="false"/>
          <w:iCs/>
          <w:sz w:val="24"/>
          <w:szCs w:val="24"/>
        </w:rPr>
      </w:pPr>
      <w:r>
        <w:rPr>
          <w:rFonts w:cs="Times New Roman" w:ascii="Arial" w:hAnsi="Arial"/>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i w:val="false"/>
          <w:iCs/>
          <w:sz w:val="24"/>
          <w:szCs w:val="24"/>
        </w:rPr>
        <w:t>ANEXO IV</w:t>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i w:val="false"/>
          <w:i w:val="false"/>
          <w:iCs/>
          <w:sz w:val="24"/>
          <w:szCs w:val="24"/>
        </w:rPr>
      </w:pPr>
      <w:r>
        <w:rPr>
          <w:rFonts w:cs="Times New Roman" w:ascii="Arial" w:hAnsi="Arial"/>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i w:val="false"/>
          <w:iCs/>
          <w:sz w:val="24"/>
          <w:szCs w:val="24"/>
        </w:rPr>
        <w:t>MODELO – DECLARAÇÃO</w:t>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textAlignment w:val="auto"/>
        <w:rPr>
          <w:b/>
          <w:b/>
          <w:bCs/>
        </w:rPr>
      </w:pPr>
      <w:r>
        <w:rPr>
          <w:rFonts w:cs="Times New Roman" w:ascii="Arial" w:hAnsi="Arial"/>
          <w:b/>
          <w:bCs/>
          <w:i w:val="false"/>
          <w:iCs/>
          <w:sz w:val="24"/>
          <w:szCs w:val="24"/>
        </w:rPr>
        <w:t xml:space="preserve">Ref.: Tomada de Preços nº </w:t>
      </w:r>
      <w:r>
        <w:rPr>
          <w:rFonts w:eastAsia="MS Mincho;Yu Gothic UI" w:cs="Times New Roman" w:ascii="Arial" w:hAnsi="Arial"/>
          <w:b/>
          <w:bCs/>
          <w:i w:val="false"/>
          <w:iCs/>
          <w:color w:val="auto"/>
          <w:sz w:val="24"/>
          <w:szCs w:val="24"/>
          <w:lang w:val="pt-BR" w:eastAsia="zh-CN" w:bidi="ar-SA"/>
        </w:rPr>
        <w:t>13</w:t>
      </w:r>
      <w:r>
        <w:rPr>
          <w:rFonts w:cs="Times New Roman" w:ascii="Arial" w:hAnsi="Arial"/>
          <w:b/>
          <w:bCs/>
          <w:i w:val="false"/>
          <w:iCs/>
          <w:sz w:val="24"/>
          <w:szCs w:val="24"/>
          <w:lang w:val="pt-BR"/>
        </w:rPr>
        <w:t>/202</w:t>
      </w:r>
      <w:r>
        <w:rPr>
          <w:rFonts w:eastAsia="MS Mincho;Yu Gothic UI" w:cs="Times New Roman" w:ascii="Arial" w:hAnsi="Arial"/>
          <w:b/>
          <w:bCs/>
          <w:i w:val="false"/>
          <w:iCs/>
          <w:color w:val="auto"/>
          <w:sz w:val="24"/>
          <w:szCs w:val="24"/>
          <w:lang w:val="pt-BR" w:eastAsia="zh-CN" w:bidi="ar-SA"/>
        </w:rPr>
        <w:t>1</w:t>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b/>
          <w:bCs/>
          <w:i w:val="false"/>
          <w:i w:val="false"/>
          <w:iCs/>
          <w:sz w:val="24"/>
          <w:szCs w:val="24"/>
        </w:rPr>
      </w:pPr>
      <w:r>
        <w:rPr>
          <w:rFonts w:cs="Times New Roman" w:ascii="Arial" w:hAnsi="Arial"/>
          <w:b/>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both"/>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val="false"/>
          <w:bCs/>
          <w:i w:val="false"/>
          <w:iCs/>
          <w:sz w:val="24"/>
          <w:szCs w:val="24"/>
        </w:rPr>
        <w:t xml:space="preserve">..............................................................., inscrita no CNPJ/MF o nº ......................., por intermédio de seu representante legal, o(a) Sr.(a)............................................., portador(a) da Carteira de Identidade R.G. nº ...................... e inscrito no CPF/MF sob o nº ....................., </w:t>
      </w:r>
      <w:r>
        <w:rPr>
          <w:rFonts w:cs="Times New Roman" w:ascii="Arial" w:hAnsi="Arial"/>
          <w:i w:val="false"/>
          <w:iCs/>
          <w:sz w:val="24"/>
          <w:szCs w:val="24"/>
        </w:rPr>
        <w:t>DECLARA</w:t>
      </w:r>
      <w:r>
        <w:rPr>
          <w:rFonts w:cs="Times New Roman" w:ascii="Arial" w:hAnsi="Arial"/>
          <w:b w:val="false"/>
          <w:bCs/>
          <w:i w:val="false"/>
          <w:iCs/>
          <w:sz w:val="24"/>
          <w:szCs w:val="24"/>
        </w:rPr>
        <w:t>, para fins do disposto no inciso V do art. 27 da Lei Federal nº 8.666, de 21 de junho de 1.993, acrescido pela Lei nº 9.854, de 27 de outubro de 1.999, que não emprega menor de dezoito anos em trabalho noturno, perigoso ou insalubre e não emprega menor de dezesseis anos.</w:t>
      </w:r>
    </w:p>
    <w:p>
      <w:pPr>
        <w:pStyle w:val="Ttulo8"/>
        <w:numPr>
          <w:ilvl w:val="7"/>
          <w:numId w:val="2"/>
        </w:numPr>
        <w:overflowPunct w:val="false"/>
        <w:bidi w:val="0"/>
        <w:spacing w:lineRule="auto" w:line="276" w:before="0" w:after="0"/>
        <w:ind w:left="0" w:right="0" w:hanging="0"/>
        <w:jc w:val="both"/>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val="false"/>
          <w:bCs/>
          <w:i w:val="false"/>
          <w:iCs/>
          <w:sz w:val="24"/>
          <w:szCs w:val="24"/>
        </w:rPr>
        <w:t>Ressalva: emprega menor, a partir de quatorze anos, na condição de aprendiz (    ).</w:t>
      </w:r>
    </w:p>
    <w:p>
      <w:pPr>
        <w:pStyle w:val="Ttulo8"/>
        <w:numPr>
          <w:ilvl w:val="7"/>
          <w:numId w:val="2"/>
        </w:numPr>
        <w:overflowPunct w:val="false"/>
        <w:bidi w:val="0"/>
        <w:spacing w:lineRule="auto" w:line="276" w:before="0" w:after="0"/>
        <w:ind w:left="0" w:right="0" w:hanging="0"/>
        <w:jc w:val="both"/>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pPr>
      <w:r>
        <w:rPr>
          <w:rFonts w:cs="Times New Roman" w:ascii="Arial" w:hAnsi="Arial"/>
          <w:b w:val="false"/>
          <w:bCs/>
          <w:i w:val="false"/>
          <w:iCs/>
          <w:sz w:val="24"/>
          <w:szCs w:val="24"/>
        </w:rPr>
        <w:t>.........................................</w:t>
      </w:r>
    </w:p>
    <w:p>
      <w:pPr>
        <w:pStyle w:val="Ttulo8"/>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val="false"/>
          <w:bCs/>
          <w:i w:val="false"/>
          <w:iCs/>
          <w:sz w:val="24"/>
          <w:szCs w:val="24"/>
        </w:rPr>
        <w:t>(local e data)</w:t>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val="false"/>
          <w:bCs/>
          <w:i w:val="false"/>
          <w:iCs/>
          <w:sz w:val="24"/>
          <w:szCs w:val="24"/>
        </w:rPr>
        <w:t>.........................................</w:t>
      </w:r>
    </w:p>
    <w:p>
      <w:pPr>
        <w:pStyle w:val="Ttulo8"/>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val="false"/>
          <w:bCs/>
          <w:i w:val="false"/>
          <w:iCs/>
          <w:sz w:val="24"/>
          <w:szCs w:val="24"/>
        </w:rPr>
        <w:t>(representante legal)</w:t>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Ttulo8"/>
        <w:numPr>
          <w:ilvl w:val="7"/>
          <w:numId w:val="2"/>
        </w:numPr>
        <w:overflowPunct w:val="false"/>
        <w:bidi w:val="0"/>
        <w:spacing w:lineRule="auto" w:line="276" w:before="0" w:after="0"/>
        <w:ind w:left="0" w:right="0" w:hanging="0"/>
        <w:jc w:val="left"/>
        <w:textAlignment w:val="auto"/>
        <w:rPr>
          <w:rFonts w:ascii="Arial" w:hAnsi="Arial"/>
          <w:sz w:val="24"/>
          <w:szCs w:val="24"/>
        </w:rPr>
      </w:pPr>
      <w:r>
        <w:rPr>
          <w:rFonts w:cs="Times New Roman" w:ascii="Arial" w:hAnsi="Arial"/>
          <w:b w:val="false"/>
          <w:bCs/>
          <w:i w:val="false"/>
          <w:iCs/>
          <w:sz w:val="24"/>
          <w:szCs w:val="24"/>
        </w:rPr>
        <w:t>(Obs: em caso afirmativo, assinalar a ressalva acima)</w:t>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Normal"/>
        <w:overflowPunct w:val="false"/>
        <w:bidi w:val="0"/>
        <w:spacing w:lineRule="auto" w:line="276" w:before="0" w:after="0"/>
        <w:ind w:left="0" w:right="0" w:hanging="0"/>
        <w:textAlignment w:val="auto"/>
        <w:rPr>
          <w:rFonts w:ascii="Arial" w:hAnsi="Arial" w:cs="Times New Roman"/>
          <w:b/>
          <w:b/>
          <w:bCs/>
          <w:i/>
          <w:i/>
          <w:iCs/>
          <w:sz w:val="24"/>
          <w:szCs w:val="24"/>
        </w:rPr>
      </w:pPr>
      <w:r>
        <w:rPr>
          <w:rFonts w:cs="Times New Roman" w:ascii="Arial" w:hAnsi="Arial"/>
          <w:b/>
          <w:bCs/>
          <w:i/>
          <w:iCs/>
          <w:sz w:val="24"/>
          <w:szCs w:val="24"/>
        </w:rPr>
      </w:r>
    </w:p>
    <w:p>
      <w:pPr>
        <w:pStyle w:val="Ttulo8"/>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iCs/>
          <w:sz w:val="24"/>
          <w:szCs w:val="24"/>
        </w:rPr>
      </w:pPr>
      <w:r>
        <w:rPr>
          <w:rFonts w:cs="Times New Roman" w:ascii="Arial" w:hAnsi="Arial"/>
          <w:b w:val="false"/>
          <w:bCs/>
          <w:i w:val="false"/>
          <w:iCs/>
          <w:sz w:val="24"/>
          <w:szCs w:val="24"/>
        </w:rPr>
      </w:r>
    </w:p>
    <w:p>
      <w:pPr>
        <w:pStyle w:val="Normal"/>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bCs/>
          <w:sz w:val="24"/>
          <w:szCs w:val="24"/>
        </w:rPr>
        <w:t>ANEXO V</w:t>
      </w:r>
    </w:p>
    <w:p>
      <w:pPr>
        <w:pStyle w:val="Normal"/>
        <w:keepNext w:val="true"/>
        <w:keepLines w:val="false"/>
        <w:pageBreakBefore w:val="false"/>
        <w:widowControl/>
        <w:suppressLineNumbers/>
        <w:shd w:val="clear" w:fill="FFFFFF"/>
        <w:overflowPunct w:val="false"/>
        <w:bidi w:val="0"/>
        <w:snapToGrid w:val="true"/>
        <w:spacing w:lineRule="auto" w:line="276" w:before="0" w:after="0"/>
        <w:ind w:left="0" w:right="0" w:hanging="0"/>
        <w:jc w:val="center"/>
        <w:textAlignment w:val="auto"/>
        <w:rPr>
          <w:rFonts w:ascii="Arial" w:hAnsi="Arial"/>
          <w:sz w:val="24"/>
          <w:szCs w:val="24"/>
        </w:rPr>
      </w:pPr>
      <w:r>
        <w:rPr>
          <w:rFonts w:cs="Times New Roman" w:ascii="Arial" w:hAnsi="Arial"/>
          <w:b/>
          <w:bCs/>
          <w:iCs/>
          <w:sz w:val="24"/>
          <w:szCs w:val="24"/>
        </w:rPr>
        <w:t>TERMO DE CIÊNCIA E DE NOTIFICAÇÃO</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center"/>
        <w:textAlignment w:val="auto"/>
        <w:rPr>
          <w:rFonts w:ascii="Arial" w:hAnsi="Arial"/>
          <w:sz w:val="24"/>
          <w:szCs w:val="24"/>
        </w:rPr>
      </w:pPr>
      <w:r>
        <w:rPr>
          <w:rFonts w:cs="Times New Roman" w:ascii="Arial" w:hAnsi="Arial"/>
          <w:b/>
          <w:sz w:val="24"/>
          <w:szCs w:val="24"/>
        </w:rPr>
        <w:t>ANEXO LC-01 – TERMO DE CIÊNCIA E DE NOTIFICAÇÃO</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center"/>
        <w:textAlignment w:val="auto"/>
        <w:rPr>
          <w:rFonts w:ascii="Arial" w:hAnsi="Arial"/>
          <w:sz w:val="24"/>
          <w:szCs w:val="24"/>
        </w:rPr>
      </w:pPr>
      <w:r>
        <w:rPr>
          <w:rFonts w:cs="Times New Roman" w:ascii="Arial" w:hAnsi="Arial"/>
          <w:b/>
          <w:sz w:val="24"/>
          <w:szCs w:val="24"/>
        </w:rPr>
        <w:t>(Contratos)</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CONTRATANTE: ____________________________</w:t>
        <w:softHyphen/>
        <w:softHyphen/>
        <w:softHyphen/>
        <w:t>_____________________</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CONTRATADO: __________________________________________________</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CONTRATO Nº (DE ORIGEM):______________________________________</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OBJETO: Contratação de empresa especializada para execução </w:t>
      </w:r>
      <w:r>
        <w:rPr>
          <w:rFonts w:cs="Times New Roman" w:ascii="Arial" w:hAnsi="Arial"/>
          <w:b/>
          <w:bCs/>
          <w:sz w:val="24"/>
          <w:szCs w:val="24"/>
        </w:rPr>
        <w:t>das obras de Reforma de Cobertura da Escola EMEIEF João Carlos do Amaral Soares</w:t>
      </w:r>
      <w:r>
        <w:rPr>
          <w:rFonts w:cs="Times New Roman" w:ascii="Arial" w:hAnsi="Arial"/>
          <w:sz w:val="24"/>
          <w:szCs w:val="24"/>
        </w:rPr>
        <w:t>, com fornecimento de todos os equipamentos, materiais e mão de obra necessária</w:t>
      </w:r>
    </w:p>
    <w:p>
      <w:pPr>
        <w:pStyle w:val="PargrafodaLista"/>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ADVOGADO (S)/ Nº OAB: (*)________________________________________</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PargrafodaLista"/>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Pelo presente TERMO, nós, abaixo identificados:</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1.</w:t>
        <w:tab/>
        <w:t>Estamos CIENTES de que:</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a)</w:t>
        <w:tab/>
        <w:t>o ajuste acima referido estará sujeito a análise e julgamento pelo Tribunal de Contas do Estado de São Paulo, cujo trâmite processual ocorrerá pelo sistema eletrônico;</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b)</w:t>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w:t>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d)</w:t>
        <w:tab/>
        <w:t>Qualquer alteração de endereço – residencial ou eletrônico – ou telefones de contato deverá ser comunicada pelo interessado, peticionando no processo.</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2.</w:t>
        <w:tab/>
        <w:t>Damo-nos por NOTIFICADOS para:</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a)</w:t>
        <w:tab/>
        <w:t>O acompanhamento dos atos do processo até seu julgamento final e consequente publicação;</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b)</w:t>
        <w:tab/>
        <w:t>Se for o caso e de nosso interesse, nos prazos e nas formas legais e regimentais, exercer o direito de defesa, interpor recursos e o que mais couber.</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LOCAL e DATA: _________________________________________________</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cs="Times New Roman"/>
          <w:b/>
          <w:b/>
          <w:sz w:val="24"/>
          <w:szCs w:val="24"/>
          <w:u w:val="single"/>
        </w:rPr>
      </w:pPr>
      <w:r>
        <w:rPr>
          <w:rFonts w:cs="Times New Roman" w:ascii="Arial" w:hAnsi="Arial"/>
          <w:b/>
          <w:sz w:val="24"/>
          <w:szCs w:val="24"/>
          <w:u w:val="single"/>
        </w:rPr>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u w:val="single"/>
        </w:rPr>
        <w:t>GESTOR DO ÓRGÃO/ENTIDADE</w:t>
      </w:r>
      <w:r>
        <w:rPr>
          <w:rFonts w:cs="Times New Roman" w:ascii="Arial" w:hAnsi="Arial"/>
          <w:b/>
          <w:sz w:val="24"/>
          <w:szCs w:val="24"/>
        </w:rPr>
        <w:t>:</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Nome: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Cargo:</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CPF:                                                      RG</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Data de Nascimento: ____/____/_____</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Endereço residencial completo: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E-mail institucional: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E-mail pessoal:</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Telefone(s):</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Assinatura:</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u w:val="single"/>
        </w:rPr>
        <w:t>Responsáveis que assinaram o ajuste:</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cs="Times New Roman"/>
          <w:b/>
          <w:b/>
          <w:sz w:val="24"/>
          <w:szCs w:val="24"/>
          <w:u w:val="single"/>
        </w:rPr>
      </w:pPr>
      <w:r>
        <w:rPr>
          <w:rFonts w:cs="Times New Roman" w:ascii="Arial" w:hAnsi="Arial"/>
          <w:b/>
          <w:sz w:val="24"/>
          <w:szCs w:val="24"/>
          <w:u w:val="single"/>
        </w:rPr>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u w:val="single"/>
        </w:rPr>
        <w:t>Pelo CONTRATANTE</w:t>
      </w:r>
      <w:r>
        <w:rPr>
          <w:rFonts w:cs="Times New Roman" w:ascii="Arial" w:hAnsi="Arial"/>
          <w:b/>
          <w:sz w:val="24"/>
          <w:szCs w:val="24"/>
        </w:rPr>
        <w:t>:</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Nome: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Cargo:</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CPF:                                                      RG</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Data de Nascimento: ____/____/_____</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Endereço residencial completo: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E-mail institucional: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E-mail pessoal:</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Telefone(s):</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Assinatura:</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cs="Times New Roman"/>
          <w:b/>
          <w:b/>
          <w:sz w:val="24"/>
          <w:szCs w:val="24"/>
        </w:rPr>
      </w:pPr>
      <w:r>
        <w:rPr>
          <w:rFonts w:cs="Times New Roman" w:ascii="Arial" w:hAnsi="Arial"/>
          <w:b/>
          <w:sz w:val="24"/>
          <w:szCs w:val="24"/>
        </w:rPr>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u w:val="single"/>
        </w:rPr>
        <w:t>Pela CONTRATADA</w:t>
      </w:r>
      <w:r>
        <w:rPr>
          <w:rFonts w:cs="Times New Roman" w:ascii="Arial" w:hAnsi="Arial"/>
          <w:b/>
          <w:sz w:val="24"/>
          <w:szCs w:val="24"/>
        </w:rPr>
        <w:t>:</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Nome: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Cargo:</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CPF:                                                      RG</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Data de Nascimento: ____/____/_____</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Endereço residencial completo: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 xml:space="preserve">E-mail institucional: </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E-mail pessoal:</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Telefone(s):</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sz w:val="24"/>
          <w:szCs w:val="24"/>
        </w:rPr>
        <w:t>Assinatura:</w:t>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PargrafodaLista"/>
        <w:keepLines w:val="false"/>
        <w:pageBreakBefore w:val="false"/>
        <w:widowControl/>
        <w:numPr>
          <w:ilvl w:val="0"/>
          <w:numId w:val="7"/>
        </w:numPr>
        <w:tabs>
          <w:tab w:val="clear" w:pos="708"/>
          <w:tab w:val="left" w:pos="0" w:leader="none"/>
        </w:tabs>
        <w:overflowPunct w:val="false"/>
        <w:bidi w:val="0"/>
        <w:snapToGrid w:val="true"/>
        <w:spacing w:lineRule="auto" w:line="276" w:before="0" w:after="0"/>
        <w:ind w:left="0" w:right="0" w:hanging="0"/>
        <w:jc w:val="both"/>
        <w:textAlignment w:val="auto"/>
        <w:rPr>
          <w:rFonts w:ascii="Arial" w:hAnsi="Arial"/>
          <w:sz w:val="24"/>
          <w:szCs w:val="24"/>
        </w:rPr>
      </w:pPr>
      <w:r>
        <w:rPr>
          <w:rFonts w:cs="Times New Roman" w:ascii="Arial" w:hAnsi="Arial"/>
          <w:b/>
          <w:sz w:val="24"/>
          <w:szCs w:val="24"/>
        </w:rPr>
        <w:t xml:space="preserve">Advogado: </w:t>
      </w:r>
    </w:p>
    <w:p>
      <w:pPr>
        <w:pStyle w:val="PargrafodaLista"/>
        <w:keepNext w:val="true"/>
        <w:keepLines w:val="false"/>
        <w:pageBreakBefore w:val="false"/>
        <w:widowControl/>
        <w:numPr>
          <w:ilvl w:val="0"/>
          <w:numId w:val="7"/>
        </w:numPr>
        <w:suppressLineNumbers/>
        <w:tabs>
          <w:tab w:val="clear" w:pos="708"/>
          <w:tab w:val="left" w:pos="0" w:leader="none"/>
        </w:tabs>
        <w:overflowPunct w:val="false"/>
        <w:bidi w:val="0"/>
        <w:snapToGrid w:val="true"/>
        <w:spacing w:lineRule="auto" w:line="276" w:before="0" w:after="0"/>
        <w:ind w:left="0" w:right="0" w:hanging="0"/>
        <w:jc w:val="center"/>
        <w:textAlignment w:val="auto"/>
        <w:rPr>
          <w:rFonts w:ascii="Arial" w:hAnsi="Arial"/>
          <w:sz w:val="24"/>
          <w:szCs w:val="24"/>
        </w:rPr>
      </w:pPr>
      <w:r>
        <w:rPr>
          <w:rFonts w:cs="Times New Roman" w:ascii="Arial" w:hAnsi="Arial"/>
          <w:sz w:val="24"/>
          <w:szCs w:val="24"/>
        </w:rPr>
        <w:t>(*) Facultativo. Indicar quando já constituído, informando, inclusive, o endereço eletrônico.</w:t>
      </w:r>
      <w:r>
        <w:br w:type="page"/>
      </w:r>
    </w:p>
    <w:p>
      <w:pPr>
        <w:pStyle w:val="Normal"/>
        <w:keepNext w:val="true"/>
        <w:suppressLineNumbers/>
        <w:overflowPunct w:val="false"/>
        <w:bidi w:val="0"/>
        <w:spacing w:lineRule="auto" w:line="276" w:before="0" w:after="0"/>
        <w:ind w:left="0" w:right="0" w:hanging="0"/>
        <w:jc w:val="center"/>
        <w:textAlignment w:val="auto"/>
        <w:rPr>
          <w:rFonts w:ascii="Arial" w:hAnsi="Arial" w:cs="Times New Roman"/>
          <w:b/>
          <w:b/>
          <w:bCs/>
          <w:iCs/>
          <w:sz w:val="24"/>
          <w:szCs w:val="24"/>
        </w:rPr>
      </w:pPr>
      <w:r>
        <w:rPr>
          <w:rFonts w:cs="Times New Roman" w:ascii="Arial" w:hAnsi="Arial"/>
          <w:b/>
          <w:bCs/>
          <w:iCs/>
          <w:sz w:val="24"/>
          <w:szCs w:val="24"/>
        </w:rPr>
      </w:r>
    </w:p>
    <w:p>
      <w:pPr>
        <w:pStyle w:val="Normal"/>
        <w:overflowPunct w:val="false"/>
        <w:bidi w:val="0"/>
        <w:spacing w:lineRule="auto" w:line="276" w:before="0" w:after="0"/>
        <w:ind w:left="0" w:right="0" w:hanging="0"/>
        <w:jc w:val="right"/>
        <w:textAlignment w:val="auto"/>
        <w:rPr>
          <w:rFonts w:ascii="Arial" w:hAnsi="Arial" w:cs="Times New Roman"/>
          <w:b/>
          <w:b/>
          <w:bCs/>
          <w:iCs/>
          <w:sz w:val="24"/>
          <w:szCs w:val="24"/>
        </w:rPr>
      </w:pPr>
      <w:r>
        <w:rPr>
          <w:rFonts w:cs="Times New Roman" w:ascii="Arial" w:hAnsi="Arial"/>
          <w:b/>
          <w:bCs/>
          <w:iCs/>
          <w:sz w:val="24"/>
          <w:szCs w:val="24"/>
        </w:rPr>
      </w:r>
    </w:p>
    <w:p>
      <w:pPr>
        <w:pStyle w:val="Ttulo4"/>
        <w:keepNext w:val="false"/>
        <w:widowControl w:val="false"/>
        <w:numPr>
          <w:ilvl w:val="0"/>
          <w:numId w:val="0"/>
        </w:numPr>
        <w:shd w:val="clear" w:fill="FFFFFF"/>
        <w:suppressAutoHyphens w:val="true"/>
        <w:overflowPunct w:val="false"/>
        <w:bidi w:val="0"/>
        <w:spacing w:lineRule="auto" w:line="276" w:before="0" w:after="0"/>
        <w:ind w:left="0" w:right="0" w:hanging="0"/>
        <w:jc w:val="center"/>
        <w:textAlignment w:val="auto"/>
        <w:outlineLvl w:val="3"/>
        <w:rPr>
          <w:rFonts w:ascii="Arial" w:hAnsi="Arial"/>
          <w:sz w:val="24"/>
          <w:szCs w:val="24"/>
        </w:rPr>
      </w:pPr>
      <w:r>
        <w:rPr>
          <w:rFonts w:cs="Times New Roman" w:ascii="Arial" w:hAnsi="Arial"/>
          <w:i w:val="false"/>
          <w:sz w:val="24"/>
          <w:szCs w:val="24"/>
        </w:rPr>
        <w:t>ANEXO VI</w:t>
      </w:r>
    </w:p>
    <w:p>
      <w:pPr>
        <w:pStyle w:val="Normal"/>
        <w:widowControl w:val="false"/>
        <w:numPr>
          <w:ilvl w:val="0"/>
          <w:numId w:val="0"/>
        </w:numPr>
        <w:shd w:val="clear" w:fill="FFFFFF"/>
        <w:tabs>
          <w:tab w:val="clear" w:pos="708"/>
          <w:tab w:val="left" w:pos="0" w:leader="none"/>
          <w:tab w:val="center" w:pos="4677" w:leader="none"/>
          <w:tab w:val="left" w:pos="6819" w:leader="none"/>
        </w:tabs>
        <w:suppressAutoHyphens w:val="true"/>
        <w:overflowPunct w:val="false"/>
        <w:bidi w:val="0"/>
        <w:spacing w:lineRule="auto" w:line="276" w:before="0" w:after="0"/>
        <w:ind w:left="0" w:right="0" w:hanging="0"/>
        <w:jc w:val="center"/>
        <w:textAlignment w:val="auto"/>
        <w:outlineLvl w:val="3"/>
        <w:rPr>
          <w:rFonts w:ascii="Arial" w:hAnsi="Arial" w:cs="Times New Roman"/>
          <w:i w:val="false"/>
          <w:i w:val="false"/>
          <w:sz w:val="24"/>
          <w:szCs w:val="24"/>
        </w:rPr>
      </w:pPr>
      <w:r>
        <w:rPr>
          <w:rFonts w:cs="Times New Roman" w:ascii="Arial" w:hAnsi="Arial"/>
          <w:i w:val="false"/>
          <w:sz w:val="24"/>
          <w:szCs w:val="24"/>
        </w:rPr>
      </w:r>
    </w:p>
    <w:p>
      <w:pPr>
        <w:pStyle w:val="Normal"/>
        <w:widowControl w:val="false"/>
        <w:suppressLineNumbers/>
        <w:spacing w:lineRule="auto" w:line="276" w:before="0" w:after="0"/>
        <w:ind w:left="0" w:right="0" w:hanging="0"/>
        <w:jc w:val="center"/>
        <w:rPr>
          <w:rFonts w:ascii="Arial" w:hAnsi="Arial"/>
          <w:sz w:val="24"/>
          <w:szCs w:val="24"/>
        </w:rPr>
      </w:pPr>
      <w:r>
        <w:rPr>
          <w:rFonts w:ascii="Arial" w:hAnsi="Arial"/>
          <w:b/>
          <w:color w:val="auto"/>
          <w:sz w:val="24"/>
          <w:szCs w:val="24"/>
        </w:rPr>
        <w:t>INSTRUÇÕES PARA CADASTRAMENTO DE FORNECEDORES</w:t>
      </w:r>
    </w:p>
    <w:p>
      <w:pPr>
        <w:pStyle w:val="Normal"/>
        <w:widowControl w:val="false"/>
        <w:suppressLineNumbers/>
        <w:spacing w:lineRule="auto" w:line="276" w:before="0" w:after="0"/>
        <w:ind w:left="0" w:right="0" w:hanging="0"/>
        <w:jc w:val="center"/>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1. OBJETIVO</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color w:val="auto"/>
          <w:sz w:val="24"/>
          <w:szCs w:val="24"/>
        </w:rPr>
        <w:t xml:space="preserve">Estas instruções têm a finalidade de estabelecer normas e procedimentos para fins de cadastramento prévio, com vistas à participação em futuras licitações da Prefeitura Municipal de Hortolândia, nos termos da Lei Federal nº 8666/93 e suas alterações. </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2. PROCEDIMENTOS</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2.1.</w:t>
      </w:r>
      <w:r>
        <w:rPr>
          <w:rFonts w:ascii="Arial" w:hAnsi="Arial"/>
          <w:color w:val="auto"/>
          <w:sz w:val="24"/>
          <w:szCs w:val="24"/>
        </w:rPr>
        <w:t xml:space="preserve"> As Instruções Gerais para cadastramento, bem como o requerimento a ser preenchido, estão disponíveis e devem ser solicitados através do e-mail:</w:t>
      </w:r>
      <w:r>
        <w:rPr>
          <w:rFonts w:ascii="Arial" w:hAnsi="Arial"/>
          <w:bCs/>
          <w:iCs/>
          <w:color w:val="auto"/>
          <w:sz w:val="24"/>
          <w:szCs w:val="24"/>
        </w:rPr>
        <w:t xml:space="preserve"> cadastro@hortolandia.sp.gov.br</w:t>
      </w:r>
      <w:r>
        <w:rPr>
          <w:rFonts w:ascii="Arial" w:hAnsi="Arial"/>
          <w:color w:val="auto"/>
          <w:sz w:val="24"/>
          <w:szCs w:val="24"/>
        </w:rPr>
        <w:t xml:space="preserve"> .</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2.2.</w:t>
      </w:r>
      <w:r>
        <w:rPr>
          <w:rFonts w:ascii="Arial" w:hAnsi="Arial"/>
          <w:color w:val="auto"/>
          <w:sz w:val="24"/>
          <w:szCs w:val="24"/>
        </w:rPr>
        <w:t xml:space="preserve"> A entrega de documentos para fins de obtenção ou renovação de certificado de registro cadastral – CRC, deverá, independente do ramo de atividade, ser realizada junto ao Setor de Protocolo Geral da Prefeitura Municipal de Hortolândia, situado na Rua José Cláudio Alves dos Santos, 585 – Remanso Campineiro – Hortolândia – SP – CEP: 1314-472, de segunda a sexta-feira, das 8:30 às 16:30 horas, ou enviados via postal ao Departamento de Suprimentos – Setor de Cadastro de Fornecedor, neste mesmo endereço.</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2.3.</w:t>
      </w:r>
      <w:r>
        <w:rPr>
          <w:rFonts w:ascii="Arial" w:hAnsi="Arial"/>
          <w:color w:val="auto"/>
          <w:sz w:val="24"/>
          <w:szCs w:val="24"/>
        </w:rPr>
        <w:t xml:space="preserve"> Os documentos necessários ao cadastro poderão ser apresentados em original, por processo de cópia autenticada por cartório competente ou por publicação em órgão da imprensa oficial, podendo, ainda, o servidor da administração proceder à autenticação da cópia correspondente, desde que esteja acompanhado do original, conforme Lei Federal n.º 13.726/2018. Todas as cópias reprográficas deverão estar legíveis e sem rasuras. Não será aceito fax como documento.</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2.4.</w:t>
      </w:r>
      <w:r>
        <w:rPr>
          <w:rFonts w:ascii="Arial" w:hAnsi="Arial"/>
          <w:color w:val="auto"/>
          <w:sz w:val="24"/>
          <w:szCs w:val="24"/>
        </w:rPr>
        <w:t xml:space="preserve"> A aceitação de certidões disponibilizadas via internet ficará condicionada à confirmação de sua autenticidade pelos membros da Comissão Julgadora de Pedidos de Inscrição no Cadastro de Fornecedores.</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2.5.</w:t>
      </w:r>
      <w:r>
        <w:rPr>
          <w:rFonts w:ascii="Arial" w:hAnsi="Arial"/>
          <w:color w:val="auto"/>
          <w:sz w:val="24"/>
          <w:szCs w:val="24"/>
        </w:rPr>
        <w:t xml:space="preserve"> Não constando o prazo de validade nas certidões, o documento será aceito até  </w:t>
      </w:r>
      <w:r>
        <w:rPr>
          <w:rFonts w:eastAsia="Times New Roman" w:cs="Times New Roman" w:ascii="Arial" w:hAnsi="Arial"/>
          <w:b/>
          <w:color w:val="auto"/>
          <w:kern w:val="0"/>
          <w:sz w:val="24"/>
          <w:szCs w:val="24"/>
          <w:lang w:val="pt-BR" w:eastAsia="zh-CN" w:bidi="ar-SA"/>
        </w:rPr>
        <w:t>180</w:t>
      </w:r>
      <w:r>
        <w:rPr>
          <w:rFonts w:ascii="Arial" w:hAnsi="Arial"/>
          <w:b/>
          <w:color w:val="auto"/>
          <w:sz w:val="24"/>
          <w:szCs w:val="24"/>
        </w:rPr>
        <w:t xml:space="preserve"> (</w:t>
      </w:r>
      <w:r>
        <w:rPr>
          <w:rFonts w:eastAsia="Times New Roman" w:cs="Times New Roman" w:ascii="Arial" w:hAnsi="Arial"/>
          <w:b/>
          <w:color w:val="auto"/>
          <w:kern w:val="0"/>
          <w:sz w:val="24"/>
          <w:szCs w:val="24"/>
          <w:lang w:val="pt-BR" w:eastAsia="zh-CN" w:bidi="ar-SA"/>
        </w:rPr>
        <w:t>cento e oitenta</w:t>
      </w:r>
      <w:r>
        <w:rPr>
          <w:rFonts w:ascii="Arial" w:hAnsi="Arial"/>
          <w:b/>
          <w:color w:val="auto"/>
          <w:sz w:val="24"/>
          <w:szCs w:val="24"/>
        </w:rPr>
        <w:t>) dias</w:t>
      </w:r>
      <w:r>
        <w:rPr>
          <w:rFonts w:ascii="Arial" w:hAnsi="Arial"/>
          <w:color w:val="auto"/>
          <w:sz w:val="24"/>
          <w:szCs w:val="24"/>
        </w:rPr>
        <w:t xml:space="preserve"> após a data de sua emissão.</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 xml:space="preserve">2.6. </w:t>
      </w:r>
      <w:r>
        <w:rPr>
          <w:rFonts w:ascii="Arial" w:hAnsi="Arial"/>
          <w:color w:val="auto"/>
          <w:sz w:val="24"/>
          <w:szCs w:val="24"/>
        </w:rPr>
        <w:t>A documentação não deverá ser encadernada.</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2.7.</w:t>
      </w:r>
      <w:r>
        <w:rPr>
          <w:rFonts w:ascii="Arial" w:hAnsi="Arial"/>
          <w:color w:val="auto"/>
          <w:sz w:val="24"/>
          <w:szCs w:val="24"/>
        </w:rPr>
        <w:t xml:space="preserve"> A Comissão de Cadastro comunicará ao interessado o resultado do seu pedido através de e-mail, num prazo de até 10 (dez) dias corridos da entrega da documentação, podendo solicitar a complementação daqueles faltantes ou a correção daqueles que estão em desacordo com as instruções gerais, devendo os interessados entregá-los diretamente no Departamento de Suprimentos – Setor de Cadastro de Fornecedor ou via postal, no prazo máximo de 15 (quinze) dias, sob pena de indeferimento do cadastro.</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 xml:space="preserve">2.8. </w:t>
      </w:r>
      <w:r>
        <w:rPr>
          <w:rFonts w:ascii="Arial" w:hAnsi="Arial"/>
          <w:color w:val="auto"/>
          <w:sz w:val="24"/>
          <w:szCs w:val="24"/>
        </w:rPr>
        <w:t>Caso o interessado necessite do cadastro para participação de licitações em andamento, deverá solicitar o mesmo em até 03 (três) dias anteriores a data da sessão pública de recebimento das propostas da licitação da qual pretende participar (art. 22, §2, Lei Federal nº 8.666/93).</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2.9.</w:t>
      </w:r>
      <w:r>
        <w:rPr>
          <w:rFonts w:ascii="Arial" w:hAnsi="Arial"/>
          <w:color w:val="auto"/>
          <w:sz w:val="24"/>
          <w:szCs w:val="24"/>
        </w:rPr>
        <w:t xml:space="preserve"> No caso de indeferimento, a comunicação será efetuada através de publicação no Diário Eletrônico do Município de Hortolândia para fins do que dispõe o artigo 109 da Lei Federal nº 8666/93 e através de e-mail.</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 xml:space="preserve">2.10. </w:t>
      </w:r>
      <w:r>
        <w:rPr>
          <w:rFonts w:ascii="Arial" w:hAnsi="Arial"/>
          <w:color w:val="auto"/>
          <w:sz w:val="24"/>
          <w:szCs w:val="24"/>
        </w:rPr>
        <w:t>Após análise da documentação e estando em conformidade com a legislação, a empresa será incluída no Cadastro de Fornecedores da Prefeitura Municipal de Hortolândia, sendo emitido o certificado de registro cadastral – CRC, que deverá ser retirado no Setor de Cadastro de Fornecedor por pessoa comprovadamente autorizada pelo representante legal da empresa.</w:t>
      </w:r>
    </w:p>
    <w:p>
      <w:pPr>
        <w:pStyle w:val="Normal"/>
        <w:widowControl w:val="false"/>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color w:val="auto"/>
          <w:sz w:val="24"/>
          <w:szCs w:val="24"/>
        </w:rPr>
        <w:t>3. DOCUMENTOS NECESSÁRIOS PARA PESSOA FÍSICA</w:t>
      </w:r>
    </w:p>
    <w:p>
      <w:pPr>
        <w:pStyle w:val="Normal"/>
        <w:widowControl w:val="false"/>
        <w:suppressLineNumbers/>
        <w:spacing w:lineRule="auto" w:line="276" w:before="0" w:after="0"/>
        <w:ind w:left="0" w:right="0" w:hanging="0"/>
        <w:jc w:val="both"/>
        <w:rPr>
          <w:rFonts w:ascii="Arial" w:hAnsi="Arial"/>
          <w:b/>
          <w:b/>
          <w:bCs/>
          <w:color w:val="auto"/>
          <w:sz w:val="24"/>
          <w:szCs w:val="24"/>
        </w:rPr>
      </w:pPr>
      <w:r>
        <w:rPr>
          <w:rFonts w:ascii="Arial" w:hAnsi="Arial"/>
          <w:b/>
          <w:bCs/>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bCs/>
          <w:color w:val="auto"/>
          <w:sz w:val="24"/>
          <w:szCs w:val="24"/>
        </w:rPr>
        <w:t>3.1. Habilitação jurídica:</w:t>
      </w:r>
    </w:p>
    <w:p>
      <w:pPr>
        <w:pStyle w:val="Normal"/>
        <w:widowControl w:val="false"/>
        <w:suppressLineNumbers/>
        <w:spacing w:lineRule="auto" w:line="276" w:before="0" w:after="0"/>
        <w:ind w:left="0" w:right="0" w:hanging="0"/>
        <w:jc w:val="both"/>
        <w:rPr>
          <w:rFonts w:ascii="Arial" w:hAnsi="Arial"/>
          <w:b/>
          <w:b/>
          <w:bCs/>
          <w:color w:val="auto"/>
          <w:sz w:val="24"/>
          <w:szCs w:val="24"/>
        </w:rPr>
      </w:pPr>
      <w:r>
        <w:rPr>
          <w:rFonts w:ascii="Arial" w:hAnsi="Arial"/>
          <w:b/>
          <w:bCs/>
          <w:color w:val="auto"/>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color w:val="auto"/>
          <w:sz w:val="24"/>
          <w:szCs w:val="24"/>
        </w:rPr>
        <w:t>Cédula de identidade.</w:t>
      </w:r>
    </w:p>
    <w:p>
      <w:pPr>
        <w:pStyle w:val="Normal"/>
        <w:keepNext w:val="true"/>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
          <w:color w:val="auto"/>
          <w:sz w:val="24"/>
          <w:szCs w:val="24"/>
        </w:rPr>
        <w:t>3.2. Regularidade Fiscal e Trabalhista</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3.2.1. Prova de inscrição no Cadastro de Pessoas Físicas – CPF;</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3.2.2. Prova de Registro de Profissional Autônomo no domicílio da requerente;</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3.2.3. Prova de regularidade para com as Fazendas Federal e Municipal do domicílio da pessoa física, na forma da lei.</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3.2.3.1. A regularidade para com a Fazenda Federal deverá ser comprovada pela apresentação da Certidão de Débitos relativos a Tributos Federais e à Dívida Ativa da União, expedida pela Secretaria da Receita Federal.</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3.2.3.2. A regularidade para com a Fazenda Municipal deverá ser comprovada:</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t xml:space="preserve">a. Caso o domicílio da requerente seja fora do Município de Hortolândia, por Certidão de Tributos </w:t>
        <w:tab/>
        <w:t>Mobiliários expedida pelo Município onde estiver situado o domicílio da requerente.</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t xml:space="preserve">b. Caso o domicílio da requerente seja o Município de Hortolândia, por certidão de Regularidade Fiscal, </w:t>
        <w:tab/>
        <w:t>expedia pela Fazenda Municipal de Hortolândia- SP.</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3.2.3.3. Prova de inexistência de débitos inadimplidos perante a Justiça do Trabalho, mediante a apresentação de Certidão de Débitos Trabalhistas emitida pela Justiça do Trabalho.</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3.2.3.4. As provas de regularidade fiscal e trabalhista deverão ser apresentadas através de certidão negativa ou certidão positiva com efeitos de negativa.</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color w:val="auto"/>
          <w:sz w:val="24"/>
          <w:szCs w:val="24"/>
        </w:rPr>
        <w:t>3.3. Qualificação Técnica:</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3.3.1. Certidão de Registro Profissional no Conselho profissional competente, se houver.</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color w:val="auto"/>
          <w:sz w:val="24"/>
          <w:szCs w:val="24"/>
        </w:rPr>
        <w:t>3.4. Qualificação Econômico – Financeira</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3.4.1. Certidão Negativa de Execução patrimonial, expedida pelo distribuidor da justiça estadual e da justifica federal do domicílio da pessoa física.</w:t>
      </w:r>
    </w:p>
    <w:p>
      <w:pPr>
        <w:pStyle w:val="Normal"/>
        <w:suppressLineNumbers/>
        <w:spacing w:lineRule="auto" w:line="276" w:before="0" w:after="0"/>
        <w:ind w:left="0" w:right="0" w:hanging="0"/>
        <w:jc w:val="both"/>
        <w:rPr>
          <w:rFonts w:ascii="Arial" w:hAnsi="Arial"/>
          <w:b/>
          <w:b/>
          <w:iCs/>
          <w:color w:val="auto"/>
          <w:sz w:val="24"/>
          <w:szCs w:val="24"/>
        </w:rPr>
      </w:pPr>
      <w:r>
        <w:rPr>
          <w:rFonts w:ascii="Arial" w:hAnsi="Arial"/>
          <w:b/>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iCs/>
          <w:color w:val="auto"/>
          <w:sz w:val="24"/>
          <w:szCs w:val="24"/>
        </w:rPr>
        <w:t>3.5. Cumprimento do disposto no Inciso XXXIII do artigo 7º da Constituição Federal</w:t>
      </w:r>
    </w:p>
    <w:p>
      <w:pPr>
        <w:pStyle w:val="Normal"/>
        <w:suppressLineNumbers/>
        <w:spacing w:lineRule="auto" w:line="276" w:before="0" w:after="0"/>
        <w:ind w:left="0" w:right="0" w:hanging="0"/>
        <w:jc w:val="both"/>
        <w:rPr>
          <w:rFonts w:ascii="Arial" w:hAnsi="Arial"/>
          <w:b/>
          <w:b/>
          <w:iCs/>
          <w:color w:val="auto"/>
          <w:sz w:val="24"/>
          <w:szCs w:val="24"/>
        </w:rPr>
      </w:pPr>
      <w:r>
        <w:rPr>
          <w:rFonts w:ascii="Arial" w:hAnsi="Arial"/>
          <w:b/>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iCs/>
          <w:color w:val="auto"/>
          <w:sz w:val="24"/>
          <w:szCs w:val="24"/>
        </w:rPr>
        <w:t xml:space="preserve">3.5.1. Declaração de </w:t>
      </w:r>
      <w:r>
        <w:rPr>
          <w:rFonts w:ascii="Arial" w:hAnsi="Arial"/>
          <w:bCs/>
          <w:color w:val="auto"/>
          <w:sz w:val="24"/>
          <w:szCs w:val="24"/>
        </w:rPr>
        <w:t>cumprimento do disposto no inciso XXXIII do artigo 7º da Constituição Federal, conforme modelo constante do ANEXO F, para atendimento ao artigo 27, inciso IV, da Lei Federal nº 8.666/1993.</w:t>
      </w:r>
    </w:p>
    <w:p>
      <w:pPr>
        <w:pStyle w:val="Normal"/>
        <w:suppressLineNumbers/>
        <w:spacing w:lineRule="auto" w:line="276" w:before="0" w:after="0"/>
        <w:ind w:left="0" w:right="0" w:hanging="0"/>
        <w:jc w:val="both"/>
        <w:rPr>
          <w:rFonts w:ascii="Arial" w:hAnsi="Arial"/>
          <w:b/>
          <w:b/>
          <w:bCs/>
          <w:color w:val="auto"/>
          <w:sz w:val="24"/>
          <w:szCs w:val="24"/>
        </w:rPr>
      </w:pPr>
      <w:r>
        <w:rPr>
          <w:rFonts w:ascii="Arial" w:hAnsi="Arial"/>
          <w:b/>
          <w:b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color w:val="auto"/>
          <w:sz w:val="24"/>
          <w:szCs w:val="24"/>
        </w:rPr>
        <w:t>4. DOCUMENTOS NECESSÁRIOS PARA PESSOA JURÍDICA</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color w:val="auto"/>
          <w:sz w:val="24"/>
          <w:szCs w:val="24"/>
        </w:rPr>
        <w:t>4.1. Habilitação Jurídica</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t xml:space="preserve">a) Ato constitutivo, estatuto ou contrato social em vigor, devidamente registrado, em se tratando de </w:t>
        <w:tab/>
        <w:t xml:space="preserve">sociedades comerciais (sociedade empresária em geral), e, no caso de sociedades por ações, </w:t>
        <w:tab/>
        <w:t>acompanhado por documentos de eleição de seus administradores em exercício;</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t xml:space="preserve">b) Inscrição do ato constitutivo, no caso de sociedades civis (sociedade simples e sociedade </w:t>
        <w:tab/>
        <w:t xml:space="preserve">cooperativa), devidamente registrado no Registro Civil das Pessoas Jurídicas, acompanhada de prova da </w:t>
        <w:tab/>
        <w:t>diretoria em exercício;</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t>c) Registro comercial, no caso de empresa individual;</w:t>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d) Decreto de autorização, no caso de empresa ou sociedade estrangeira em funcionamento no Brasil, e ato de registro ou autorização para funcionamento expedido pelo órgão competente, quando a atividade  ssim o exigir.</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t>e) Certificado da Condição de Microempreendedor Individual (CCMEI), no caso de microempreendedores individuais.</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4.2. R</w:t>
      </w:r>
      <w:r>
        <w:rPr>
          <w:rFonts w:ascii="Arial" w:hAnsi="Arial"/>
          <w:b/>
          <w:bCs/>
          <w:color w:val="auto"/>
          <w:sz w:val="24"/>
          <w:szCs w:val="24"/>
        </w:rPr>
        <w:t>egularidade Fiscal e Trabalhista</w:t>
      </w:r>
    </w:p>
    <w:p>
      <w:pPr>
        <w:pStyle w:val="Normal"/>
        <w:suppressLineNumbers/>
        <w:spacing w:lineRule="auto" w:line="276" w:before="0" w:after="0"/>
        <w:ind w:left="0" w:right="0" w:hanging="0"/>
        <w:jc w:val="both"/>
        <w:rPr>
          <w:rFonts w:ascii="Arial" w:hAnsi="Arial"/>
          <w:b/>
          <w:b/>
          <w:bCs/>
          <w:color w:val="auto"/>
          <w:sz w:val="24"/>
          <w:szCs w:val="24"/>
        </w:rPr>
      </w:pPr>
      <w:r>
        <w:rPr>
          <w:rFonts w:ascii="Arial" w:hAnsi="Arial"/>
          <w:b/>
          <w:b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4.2.1. Prova de inscrição no Cadastro Nacional de Pessoa Jurídica do Ministério da Fazenda – CNPJ/MF.</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 xml:space="preserve">4.2.2. Prova de inscrição no Cadastro Estadual </w:t>
      </w:r>
      <w:r>
        <w:rPr>
          <w:rFonts w:ascii="Arial" w:hAnsi="Arial"/>
          <w:b/>
          <w:bCs/>
          <w:color w:val="auto"/>
          <w:sz w:val="24"/>
          <w:szCs w:val="24"/>
        </w:rPr>
        <w:t>ou</w:t>
      </w:r>
      <w:r>
        <w:rPr>
          <w:rFonts w:ascii="Arial" w:hAnsi="Arial"/>
          <w:color w:val="auto"/>
          <w:sz w:val="24"/>
          <w:szCs w:val="24"/>
        </w:rPr>
        <w:t xml:space="preserve"> Municipal de Contribuintes, pertinente ao seu ramo de atividade, relativa ao estabelecimento que pretende cadastrar (filial ou matriz).</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t>a) Se o ramo de atividade da pessoa jurídica envolver comércio e prestação de serviços deverá apresentar prova de inscrição estadual e municipal.</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 xml:space="preserve">4.2.3. Prova de regularidade para com a Seguridade Social </w:t>
      </w:r>
      <w:r>
        <w:rPr>
          <w:rFonts w:ascii="Arial" w:hAnsi="Arial"/>
          <w:b/>
          <w:color w:val="auto"/>
          <w:sz w:val="24"/>
          <w:szCs w:val="24"/>
        </w:rPr>
        <w:t>– INSS</w:t>
      </w:r>
      <w:r>
        <w:rPr>
          <w:rFonts w:ascii="Arial" w:hAnsi="Arial"/>
          <w:color w:val="auto"/>
          <w:sz w:val="24"/>
          <w:szCs w:val="24"/>
        </w:rPr>
        <w:t>, com a Prova de regularidade para com a Fazenda Federal, mediante a apresentação de Certidão de Débitos Relativos a Tributos Federais e Dívida Ativa da União, expedida pela Secretaria da Receita Federal, ou via “internet”, dentro do prazo de validade;</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4.2.4. Prova de regularidade para com a Fazenda Estadual, pertinente ao seu ramo de atividade</w:t>
      </w:r>
      <w:r>
        <w:rPr>
          <w:rFonts w:ascii="Arial" w:hAnsi="Arial"/>
          <w:iCs/>
          <w:color w:val="auto"/>
          <w:sz w:val="24"/>
          <w:szCs w:val="24"/>
        </w:rPr>
        <w:t>, dentro do prazo de sua validade;</w:t>
      </w:r>
    </w:p>
    <w:p>
      <w:pPr>
        <w:pStyle w:val="Normal"/>
        <w:suppressLineNumbers/>
        <w:spacing w:lineRule="auto" w:line="276" w:before="0" w:after="0"/>
        <w:ind w:left="0" w:right="0" w:hanging="0"/>
        <w:jc w:val="both"/>
        <w:rPr>
          <w:rFonts w:ascii="Arial" w:hAnsi="Arial"/>
          <w:iCs/>
          <w:color w:val="auto"/>
          <w:sz w:val="24"/>
          <w:szCs w:val="24"/>
        </w:rPr>
      </w:pPr>
      <w:r>
        <w:rPr>
          <w:rFonts w:ascii="Arial" w:hAnsi="Arial"/>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 xml:space="preserve">4.2.5. Prova de regularidade para com a Fazenda do Município, pertinente ao seu ramo de atividade e relativa aos tributos mobiliários, </w:t>
      </w:r>
      <w:r>
        <w:rPr>
          <w:rFonts w:ascii="Arial" w:hAnsi="Arial"/>
          <w:iCs/>
          <w:color w:val="auto"/>
          <w:sz w:val="24"/>
          <w:szCs w:val="24"/>
        </w:rPr>
        <w:t>dentro do prazo de validade</w:t>
      </w:r>
      <w:r>
        <w:rPr>
          <w:rFonts w:ascii="Arial" w:hAnsi="Arial"/>
          <w:color w:val="auto"/>
          <w:sz w:val="24"/>
          <w:szCs w:val="24"/>
        </w:rPr>
        <w:t>;</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 xml:space="preserve">4.2.6. Prova de regularidade para com o Fundo de Garantia por Tempo de Serviço – FGTS, que deverá ser feita através da apresentação do Certificado de Regularidade Fiscal, emitido pela Caixa Econômica Federal, </w:t>
      </w:r>
      <w:r>
        <w:rPr>
          <w:rFonts w:ascii="Arial" w:hAnsi="Arial"/>
          <w:iCs/>
          <w:color w:val="auto"/>
          <w:sz w:val="24"/>
          <w:szCs w:val="24"/>
        </w:rPr>
        <w:t>dentro do prazo de validade</w:t>
      </w:r>
      <w:r>
        <w:rPr>
          <w:rFonts w:ascii="Arial" w:hAnsi="Arial"/>
          <w:color w:val="auto"/>
          <w:sz w:val="24"/>
          <w:szCs w:val="24"/>
        </w:rPr>
        <w:t>;</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ab/>
        <w:t>a) No caso de microempreendedores individuais que não tiverem empregados, apresentar declaração negativa.</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iCs/>
          <w:color w:val="auto"/>
          <w:sz w:val="24"/>
          <w:szCs w:val="24"/>
        </w:rPr>
        <w:t xml:space="preserve">4.2.7. </w:t>
      </w:r>
      <w:r>
        <w:rPr>
          <w:rFonts w:ascii="Arial" w:hAnsi="Arial"/>
          <w:color w:val="auto"/>
          <w:sz w:val="24"/>
          <w:szCs w:val="24"/>
        </w:rPr>
        <w:t>Prova de inexistência de débitos inadimplidos perante a Justiça do Trabalho, mediante a apresentação de certidão negativa ou positiva com efeitos de negativa de débitos trabalhistas.</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4.2.8. As provas de regularidade fiscal e trabalhista deverão ser apresentadas através de Certidão Negativa ou Certidão Positiva com Efeitos de Negativa.</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color w:val="auto"/>
          <w:sz w:val="24"/>
          <w:szCs w:val="24"/>
        </w:rPr>
        <w:t>4.3. Qualificação técnica:</w:t>
      </w:r>
    </w:p>
    <w:p>
      <w:pPr>
        <w:pStyle w:val="Normal"/>
        <w:suppressLineNumbers/>
        <w:spacing w:lineRule="auto" w:line="276" w:before="0" w:after="0"/>
        <w:ind w:left="0" w:right="0" w:hanging="0"/>
        <w:jc w:val="both"/>
        <w:rPr>
          <w:rFonts w:ascii="Arial" w:hAnsi="Arial"/>
          <w:b/>
          <w:b/>
          <w:color w:val="auto"/>
          <w:sz w:val="24"/>
          <w:szCs w:val="24"/>
        </w:rPr>
      </w:pPr>
      <w:r>
        <w:rPr>
          <w:rFonts w:ascii="Arial" w:hAnsi="Arial"/>
          <w:b/>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.4.3.1. Certidão de Registro de Pessoa Jurídica no Conselho competente, se houver.</w:t>
      </w:r>
    </w:p>
    <w:p>
      <w:pPr>
        <w:pStyle w:val="Normal"/>
        <w:suppressLineNumbers/>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color w:val="auto"/>
          <w:sz w:val="24"/>
          <w:szCs w:val="24"/>
        </w:rPr>
        <w:t>4.3.2. Prova de atendimento de requisitos previstos em lei especial, quando for o caso.</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4.4. Q</w:t>
      </w:r>
      <w:r>
        <w:rPr>
          <w:rFonts w:ascii="Arial" w:hAnsi="Arial"/>
          <w:b/>
          <w:bCs/>
          <w:color w:val="auto"/>
          <w:sz w:val="24"/>
          <w:szCs w:val="24"/>
        </w:rPr>
        <w:t>ualificação econômico-financeira:</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iCs/>
          <w:color w:val="auto"/>
          <w:sz w:val="24"/>
          <w:szCs w:val="24"/>
        </w:rPr>
        <w:t xml:space="preserve">4.4.1. </w:t>
      </w:r>
      <w:r>
        <w:rPr>
          <w:rFonts w:ascii="Arial" w:hAnsi="Arial"/>
          <w:bCs/>
          <w:iCs/>
          <w:color w:val="auto"/>
          <w:sz w:val="24"/>
          <w:szCs w:val="24"/>
        </w:rPr>
        <w:t>Certidão Negativa de Pedido de Falência, Recuperação Judicial ou Extrajudicial</w:t>
      </w:r>
      <w:r>
        <w:rPr>
          <w:rFonts w:ascii="Arial" w:hAnsi="Arial"/>
          <w:iCs/>
          <w:color w:val="auto"/>
          <w:sz w:val="24"/>
          <w:szCs w:val="24"/>
        </w:rPr>
        <w:t>, expedida pelo distribuidor forense da sede (</w:t>
      </w:r>
      <w:r>
        <w:rPr>
          <w:rFonts w:ascii="Arial" w:hAnsi="Arial"/>
          <w:color w:val="auto"/>
          <w:sz w:val="24"/>
          <w:szCs w:val="24"/>
        </w:rPr>
        <w:t>relativa ao estabelecimento que pretende cadastrar – filial ou matriz)</w:t>
      </w:r>
      <w:r>
        <w:rPr>
          <w:rFonts w:ascii="Arial" w:hAnsi="Arial"/>
          <w:iCs/>
          <w:color w:val="auto"/>
          <w:sz w:val="24"/>
          <w:szCs w:val="24"/>
        </w:rPr>
        <w:t xml:space="preserve"> ou domicílio da pessoa jurídica.</w:t>
      </w:r>
    </w:p>
    <w:p>
      <w:pPr>
        <w:pStyle w:val="Normal"/>
        <w:suppressLineNumbers/>
        <w:spacing w:lineRule="auto" w:line="276" w:before="0" w:after="0"/>
        <w:ind w:left="0" w:right="0" w:hanging="0"/>
        <w:jc w:val="both"/>
        <w:rPr>
          <w:rFonts w:ascii="Arial" w:hAnsi="Arial"/>
          <w:iCs/>
          <w:color w:val="auto"/>
          <w:sz w:val="24"/>
          <w:szCs w:val="24"/>
        </w:rPr>
      </w:pPr>
      <w:r>
        <w:rPr>
          <w:rFonts w:ascii="Arial" w:hAnsi="Arial"/>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iCs/>
          <w:color w:val="auto"/>
          <w:sz w:val="24"/>
          <w:szCs w:val="24"/>
        </w:rPr>
        <w:t>4.4.1.1 Na hipótese da proponente estar em recuperação judicial, possibilita-se a apresentação de certidão positiva, com o Plano de Recuperação homologado pelo juízo competente e em pleno vigor, apto a comprovar sua viabilidade econômico-financeira.</w:t>
      </w:r>
    </w:p>
    <w:p>
      <w:pPr>
        <w:pStyle w:val="Normal"/>
        <w:suppressLineNumbers/>
        <w:spacing w:lineRule="auto" w:line="276" w:before="0" w:after="0"/>
        <w:ind w:left="0" w:right="0" w:hanging="0"/>
        <w:jc w:val="both"/>
        <w:rPr>
          <w:rFonts w:ascii="Arial" w:hAnsi="Arial"/>
          <w:b/>
          <w:b/>
          <w:iCs/>
          <w:color w:val="auto"/>
          <w:sz w:val="24"/>
          <w:szCs w:val="24"/>
        </w:rPr>
      </w:pPr>
      <w:r>
        <w:rPr>
          <w:rFonts w:ascii="Arial" w:hAnsi="Arial"/>
          <w:b/>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iCs/>
          <w:color w:val="auto"/>
          <w:sz w:val="24"/>
          <w:szCs w:val="24"/>
        </w:rPr>
        <w:t>4.5. Cumprimento do disposto no Inciso XXXIII do artigo 7º da Constituição Federal</w:t>
      </w:r>
    </w:p>
    <w:p>
      <w:pPr>
        <w:pStyle w:val="Normal"/>
        <w:suppressLineNumbers/>
        <w:spacing w:lineRule="auto" w:line="276" w:before="0" w:after="0"/>
        <w:ind w:left="0" w:right="0" w:hanging="0"/>
        <w:jc w:val="both"/>
        <w:rPr>
          <w:rFonts w:ascii="Arial" w:hAnsi="Arial"/>
          <w:b/>
          <w:b/>
          <w:iCs/>
          <w:color w:val="auto"/>
          <w:sz w:val="24"/>
          <w:szCs w:val="24"/>
        </w:rPr>
      </w:pPr>
      <w:r>
        <w:rPr>
          <w:rFonts w:ascii="Arial" w:hAnsi="Arial"/>
          <w:b/>
          <w:iCs/>
          <w:color w:val="auto"/>
          <w:sz w:val="24"/>
          <w:szCs w:val="24"/>
        </w:rPr>
      </w:r>
    </w:p>
    <w:p>
      <w:pPr>
        <w:pStyle w:val="Normal"/>
        <w:suppressLineNumbers/>
        <w:spacing w:lineRule="auto" w:line="276" w:before="0" w:after="0"/>
        <w:ind w:left="0" w:right="0" w:hanging="0"/>
        <w:jc w:val="both"/>
        <w:rPr/>
      </w:pPr>
      <w:r>
        <w:rPr>
          <w:rFonts w:ascii="Arial" w:hAnsi="Arial"/>
          <w:iCs/>
          <w:color w:val="auto"/>
          <w:sz w:val="24"/>
          <w:szCs w:val="24"/>
        </w:rPr>
        <w:t xml:space="preserve">4.5.1. Declaração de </w:t>
      </w:r>
      <w:r>
        <w:rPr>
          <w:rFonts w:ascii="Arial" w:hAnsi="Arial"/>
          <w:bCs/>
          <w:color w:val="auto"/>
          <w:sz w:val="24"/>
          <w:szCs w:val="24"/>
        </w:rPr>
        <w:t>cumprimento do disposto no inciso XXXIII do artigo 7º da Constituição Federal, conforme modelo constante do ANEXO E, para atendimento ao artigo 27, inciso IV, da Lei Federal nº 8.666/1993.</w:t>
      </w:r>
    </w:p>
    <w:p>
      <w:pPr>
        <w:pStyle w:val="Normal"/>
        <w:suppressLineNumbers/>
        <w:spacing w:lineRule="auto" w:line="276" w:before="0" w:after="0"/>
        <w:ind w:left="0" w:right="0" w:hanging="0"/>
        <w:jc w:val="both"/>
        <w:rPr>
          <w:rFonts w:ascii="Arial" w:hAnsi="Arial"/>
          <w:bCs/>
          <w:color w:val="auto"/>
          <w:sz w:val="24"/>
          <w:szCs w:val="24"/>
        </w:rPr>
      </w:pPr>
      <w:r>
        <w:rPr/>
      </w:r>
    </w:p>
    <w:p>
      <w:pPr>
        <w:pStyle w:val="Normal"/>
        <w:keepNext w:val="true"/>
        <w:suppressLineNumbers/>
        <w:tabs>
          <w:tab w:val="clear" w:pos="708"/>
          <w:tab w:val="left" w:pos="284" w:leader="none"/>
        </w:tabs>
        <w:spacing w:lineRule="auto" w:line="276" w:before="0" w:after="0"/>
        <w:ind w:hanging="0"/>
        <w:jc w:val="both"/>
        <w:rPr/>
      </w:pPr>
      <w:r>
        <w:rPr>
          <w:rFonts w:eastAsia="Times New Roman" w:cs="Times New Roman" w:ascii="Arial" w:hAnsi="Arial"/>
          <w:b/>
          <w:bCs/>
          <w:color w:val="auto"/>
          <w:kern w:val="0"/>
          <w:sz w:val="24"/>
          <w:szCs w:val="24"/>
          <w:lang w:val="pt-BR" w:eastAsia="zh-CN" w:bidi="ar-SA"/>
        </w:rPr>
        <w:t>4.6</w:t>
      </w:r>
      <w:r>
        <w:rPr>
          <w:rFonts w:ascii="Arial" w:hAnsi="Arial"/>
          <w:b/>
          <w:bCs/>
          <w:color w:val="auto"/>
          <w:sz w:val="24"/>
          <w:szCs w:val="24"/>
          <w:lang w:val="pt-BR"/>
        </w:rPr>
        <w:t>.</w:t>
      </w:r>
      <w:r>
        <w:rPr>
          <w:rFonts w:ascii="Arial" w:hAnsi="Arial"/>
          <w:bCs/>
          <w:color w:val="auto"/>
          <w:sz w:val="24"/>
          <w:szCs w:val="24"/>
          <w:lang w:val="pt-BR"/>
        </w:rPr>
        <w:t xml:space="preserve"> </w:t>
      </w:r>
      <w:r>
        <w:rPr>
          <w:rFonts w:ascii="Arial" w:hAnsi="Arial"/>
          <w:bCs/>
          <w:iCs/>
          <w:color w:val="auto"/>
          <w:sz w:val="24"/>
          <w:szCs w:val="24"/>
          <w:lang w:val="pt-BR"/>
        </w:rPr>
        <w:t>Todos os documentos expedidos pela licitante deverão estar subscritos por seu representante legal ou procurador, com identificação clara do subscritor e com cópia de documento de identificação oficial com foto do subscritor.</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5. RENOVAÇÃO</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pPr>
      <w:r>
        <w:rPr>
          <w:rFonts w:ascii="Arial" w:hAnsi="Arial"/>
          <w:b/>
          <w:bCs/>
          <w:iCs/>
          <w:color w:val="auto"/>
          <w:sz w:val="24"/>
          <w:szCs w:val="24"/>
        </w:rPr>
        <w:t xml:space="preserve">5.1. </w:t>
      </w:r>
      <w:r>
        <w:rPr>
          <w:rFonts w:ascii="Arial" w:hAnsi="Arial"/>
          <w:bCs/>
          <w:iCs/>
          <w:color w:val="auto"/>
          <w:sz w:val="24"/>
          <w:szCs w:val="24"/>
        </w:rPr>
        <w:t>Caso haja interesse em renovar o Certificado de Registro Cadastral, a empresa ou profissional deverá solicitar tal renovação, mediante a entrega, de acordo com o item 2.1. destas instruções, de requerimento que deverá ser solicitado via e-mail: cadastro@hortolandia.sp.gov.br, e entregue devidamente preenchido e acompanhado de eventuais alterações contratuais e de documentos cuja validade esteja vencida.</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 xml:space="preserve">5.2. </w:t>
      </w:r>
      <w:r>
        <w:rPr>
          <w:rFonts w:ascii="Arial" w:hAnsi="Arial"/>
          <w:bCs/>
          <w:iCs/>
          <w:color w:val="auto"/>
          <w:sz w:val="24"/>
          <w:szCs w:val="24"/>
        </w:rPr>
        <w:t>Tal solicitação deverá ser feita com antecedência de 10 (dez) dias ao vencimento do término da vigência do CRC, tendo a Comissão Julgadora prazo igual para análise da documentação apresentada.</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BodyText21"/>
        <w:keepNext w:val="true"/>
        <w:suppressLineNumbers/>
        <w:spacing w:lineRule="auto" w:line="276" w:before="0" w:after="0"/>
        <w:ind w:left="0" w:right="0" w:hanging="0"/>
        <w:rPr>
          <w:rFonts w:ascii="Arial" w:hAnsi="Arial"/>
          <w:sz w:val="24"/>
          <w:szCs w:val="24"/>
        </w:rPr>
      </w:pPr>
      <w:r>
        <w:rPr>
          <w:bCs/>
          <w:iCs/>
          <w:color w:val="auto"/>
          <w:sz w:val="24"/>
          <w:szCs w:val="24"/>
        </w:rPr>
        <w:t xml:space="preserve">5.2.1. No caso de renovação protocolada dentro do prazo estabelecido, para as pessoas físicas serão apresentados os documentos cuja validade esteja vencida, o item 3.5. Cumprimento do disposto no Inciso XXXIII do artigo 7º da Constituição Federal. </w:t>
      </w:r>
    </w:p>
    <w:p>
      <w:pPr>
        <w:pStyle w:val="BodyText21"/>
        <w:keepNext w:val="true"/>
        <w:suppressLineNumbers/>
        <w:spacing w:lineRule="auto" w:line="276" w:before="0" w:after="0"/>
        <w:ind w:left="0" w:right="0" w:hanging="0"/>
        <w:rPr>
          <w:rFonts w:ascii="Arial" w:hAnsi="Arial"/>
          <w:bCs/>
          <w:iCs/>
          <w:color w:val="auto"/>
          <w:sz w:val="24"/>
          <w:szCs w:val="24"/>
        </w:rPr>
      </w:pPr>
      <w:r>
        <w:rPr>
          <w:bCs/>
          <w:iCs/>
          <w:color w:val="auto"/>
          <w:sz w:val="24"/>
          <w:szCs w:val="24"/>
        </w:rPr>
      </w:r>
    </w:p>
    <w:p>
      <w:pPr>
        <w:pStyle w:val="BodyText21"/>
        <w:keepNext w:val="true"/>
        <w:suppressLineNumbers/>
        <w:spacing w:lineRule="auto" w:line="276" w:before="0" w:after="0"/>
        <w:ind w:left="0" w:right="0" w:hanging="0"/>
        <w:rPr>
          <w:rFonts w:ascii="Arial" w:hAnsi="Arial"/>
          <w:sz w:val="24"/>
          <w:szCs w:val="24"/>
        </w:rPr>
      </w:pPr>
      <w:r>
        <w:rPr>
          <w:bCs/>
          <w:iCs/>
          <w:color w:val="auto"/>
          <w:sz w:val="24"/>
          <w:szCs w:val="24"/>
        </w:rPr>
        <w:t>5.2.2. E para as pessoas jurídicas serão apresentadas somente as alterações contratuais eventualmente ocorridas no período, documentos cuja validade esteja vencida, e a declaração constante no item 4.5</w:t>
      </w:r>
      <w:r>
        <w:rPr>
          <w:b/>
          <w:iCs/>
          <w:color w:val="auto"/>
          <w:sz w:val="24"/>
          <w:szCs w:val="24"/>
        </w:rPr>
        <w:t xml:space="preserve"> </w:t>
      </w:r>
      <w:r>
        <w:rPr>
          <w:iCs/>
          <w:color w:val="auto"/>
          <w:sz w:val="24"/>
          <w:szCs w:val="24"/>
        </w:rPr>
        <w:t>Cumprimento do disposto no Inciso XXXIII do artigo 7º da Constituição Federal.</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 xml:space="preserve">5.3. </w:t>
      </w:r>
      <w:r>
        <w:rPr>
          <w:rFonts w:ascii="Arial" w:hAnsi="Arial"/>
          <w:bCs/>
          <w:iCs/>
          <w:color w:val="auto"/>
          <w:sz w:val="24"/>
          <w:szCs w:val="24"/>
        </w:rPr>
        <w:t>Após o prazo estabelecido para a renovação o cadastrado ficará obrigada a apresentar toda a documentação exigida para inscrição no Registro Cadastral.</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 xml:space="preserve">6. Alteração </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Cs/>
          <w:iCs/>
          <w:color w:val="auto"/>
          <w:sz w:val="24"/>
          <w:szCs w:val="24"/>
        </w:rPr>
        <w:t>6.1. Quando houver necessidade de alteração ou inclusão de algum item de fornecimento (objeto), serviço ou demais dados constantes no CRC durante a sua vigência, o interessado deverá apresentar solicitação escrita e devidamente assinada pelo responsável, acompanhada dos documentos novos, alteração contratual, etc).</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Cs/>
          <w:iCs/>
          <w:color w:val="auto"/>
          <w:sz w:val="24"/>
          <w:szCs w:val="24"/>
        </w:rPr>
        <w:t>6.2. Caso haja deferimento da alteração solicitada, o novo CRC será entregue mediante a apresentação do CRC original vigente.</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7. Responsabilidade</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Cs/>
          <w:iCs/>
          <w:color w:val="auto"/>
          <w:sz w:val="24"/>
          <w:szCs w:val="24"/>
        </w:rPr>
        <w:t>7.1. O recebimento, exame e julgamento dos documentos e procedimentos relativos ao cadastramento (inscrição, alteração, renovação, ou cancelamento do registro cadastral) serão realizados pela Comissão de Cadastros.</w:t>
      </w:r>
    </w:p>
    <w:p>
      <w:pPr>
        <w:pStyle w:val="Normal"/>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Cs/>
          <w:iCs/>
          <w:color w:val="auto"/>
          <w:sz w:val="24"/>
          <w:szCs w:val="24"/>
        </w:rPr>
        <w:t>7.1.1. A requerente obriga-se a declarar, durante a vigência do CRC, sob as penalidades legais, a superveniência de fato impeditivo de sua habilitação.</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8. Disposições Gerais</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8.1</w:t>
      </w:r>
      <w:r>
        <w:rPr>
          <w:rFonts w:ascii="Arial" w:hAnsi="Arial"/>
          <w:bCs/>
          <w:iCs/>
          <w:color w:val="auto"/>
          <w:sz w:val="24"/>
          <w:szCs w:val="24"/>
        </w:rPr>
        <w:t>.O Certificado de Registro Cadastral terá validade de 01 (um) ano, contados a partir da entrega de toda a documentação exigida.</w:t>
      </w:r>
    </w:p>
    <w:p>
      <w:pPr>
        <w:pStyle w:val="Normal"/>
        <w:suppressLineNumbers/>
        <w:spacing w:lineRule="auto" w:line="276" w:before="0" w:after="0"/>
        <w:ind w:left="0" w:right="0" w:hanging="0"/>
        <w:jc w:val="both"/>
        <w:rPr>
          <w:rFonts w:ascii="Arial" w:hAnsi="Arial"/>
          <w:b/>
          <w:b/>
          <w:bCs/>
          <w:iCs/>
          <w:color w:val="auto"/>
          <w:sz w:val="24"/>
          <w:szCs w:val="24"/>
        </w:rPr>
      </w:pPr>
      <w:r>
        <w:rPr>
          <w:rFonts w:ascii="Arial" w:hAnsi="Arial"/>
          <w:b/>
          <w:bCs/>
          <w:iCs/>
          <w:color w:val="auto"/>
          <w:sz w:val="24"/>
          <w:szCs w:val="24"/>
        </w:rPr>
      </w:r>
    </w:p>
    <w:p>
      <w:pPr>
        <w:pStyle w:val="Normal"/>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 xml:space="preserve">8.2. </w:t>
      </w:r>
      <w:r>
        <w:rPr>
          <w:rFonts w:ascii="Arial" w:hAnsi="Arial"/>
          <w:bCs/>
          <w:iCs/>
          <w:color w:val="auto"/>
          <w:sz w:val="24"/>
          <w:szCs w:val="24"/>
        </w:rPr>
        <w:t>O Certificado de Registro Cadastral (CRC) não afasta a necessidade de atualização dos documentos vencidos, quando da participação da empresa ou do profissional em alguma licitação onde o edital permita a substituição de apresentação de determinados documentos pelo CRC.</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8.3.</w:t>
      </w:r>
      <w:r>
        <w:rPr>
          <w:rFonts w:ascii="Arial" w:hAnsi="Arial"/>
          <w:bCs/>
          <w:iCs/>
          <w:color w:val="auto"/>
          <w:sz w:val="24"/>
          <w:szCs w:val="24"/>
        </w:rPr>
        <w:t xml:space="preserve"> O fornecedor cadastrado poderá ainda, para evitar a providência contida no item antecedente, durante o prazo de vigência do CRC, entregar no Setor de Cadastro de Fornecedor, ou enviar via postal, a atualização de documentos vencidos, sendo que este procedimento não implicará em renovação do CRC, que ocorrerá com observância da periodicidade anual.  Tal atualização cabe somente ao detentor do CRC, ficando a Comissão de Cadastro desobrigada de qualquer notificação neste sentido.</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8.4.</w:t>
      </w:r>
      <w:r>
        <w:rPr>
          <w:rFonts w:ascii="Arial" w:hAnsi="Arial"/>
          <w:bCs/>
          <w:iCs/>
          <w:color w:val="auto"/>
          <w:sz w:val="24"/>
          <w:szCs w:val="24"/>
        </w:rPr>
        <w:t xml:space="preserve"> O Setor de Cadastro poderá a qualquer momento efetuar diligências, bem como solicitar documentação complementar, visando o esclarecimento de eventuais dúvidas na análise do processo.</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pPr>
      <w:r>
        <w:rPr>
          <w:rFonts w:ascii="Arial" w:hAnsi="Arial"/>
          <w:b/>
          <w:bCs/>
          <w:iCs/>
          <w:color w:val="auto"/>
          <w:sz w:val="24"/>
          <w:szCs w:val="24"/>
        </w:rPr>
        <w:t>8.5.</w:t>
      </w:r>
      <w:r>
        <w:rPr>
          <w:rFonts w:ascii="Arial" w:hAnsi="Arial"/>
          <w:bCs/>
          <w:iCs/>
          <w:color w:val="auto"/>
          <w:sz w:val="24"/>
          <w:szCs w:val="24"/>
        </w:rPr>
        <w:t xml:space="preserve"> Os demais esclarecimentos que se fizerem necessários serão prestados pela Comissão de Cadastro no Departamento de Suprimentos – Setor de Cadastro – através do telefone (19) 3965-1407 e do e-mail </w:t>
      </w:r>
      <w:hyperlink r:id="rId5">
        <w:r>
          <w:rPr>
            <w:rStyle w:val="ListLabel5"/>
            <w:rFonts w:ascii="Arial" w:hAnsi="Arial"/>
            <w:bCs/>
            <w:iCs/>
            <w:color w:val="auto"/>
            <w:sz w:val="24"/>
            <w:szCs w:val="24"/>
          </w:rPr>
          <w:t>cadastro@hortolandia.sp.gov.br</w:t>
        </w:r>
      </w:hyperlink>
      <w:r>
        <w:rPr>
          <w:rFonts w:ascii="Arial" w:hAnsi="Arial"/>
          <w:bCs/>
          <w:iCs/>
          <w:color w:val="auto"/>
          <w:sz w:val="24"/>
          <w:szCs w:val="24"/>
        </w:rPr>
        <w:t>.</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suppressLineNumbers/>
        <w:spacing w:lineRule="auto" w:line="276" w:before="0" w:after="0"/>
        <w:ind w:left="0" w:right="0" w:hanging="0"/>
        <w:jc w:val="both"/>
        <w:rPr>
          <w:rFonts w:ascii="Arial" w:hAnsi="Arial"/>
          <w:sz w:val="24"/>
          <w:szCs w:val="24"/>
        </w:rPr>
      </w:pPr>
      <w:r>
        <w:rPr>
          <w:rFonts w:ascii="Arial" w:hAnsi="Arial"/>
          <w:b/>
          <w:bCs/>
          <w:iCs/>
          <w:color w:val="auto"/>
          <w:sz w:val="24"/>
          <w:szCs w:val="24"/>
        </w:rPr>
        <w:t>9. ANEXOS</w:t>
      </w:r>
    </w:p>
    <w:p>
      <w:pPr>
        <w:pStyle w:val="Normal"/>
        <w:keepNext w:val="true"/>
        <w:suppressLineNumbers/>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keepNext w:val="true"/>
        <w:numPr>
          <w:ilvl w:val="0"/>
          <w:numId w:val="7"/>
        </w:numPr>
        <w:suppressLineNumbers/>
        <w:suppressAutoHyphens w:val="false"/>
        <w:spacing w:lineRule="auto" w:line="276" w:before="0" w:after="0"/>
        <w:ind w:left="0" w:right="0" w:hanging="0"/>
        <w:jc w:val="both"/>
        <w:rPr>
          <w:rFonts w:ascii="Arial" w:hAnsi="Arial"/>
          <w:sz w:val="24"/>
          <w:szCs w:val="24"/>
        </w:rPr>
      </w:pPr>
      <w:r>
        <w:rPr>
          <w:rFonts w:ascii="Arial" w:hAnsi="Arial"/>
          <w:bCs/>
          <w:iCs/>
          <w:color w:val="auto"/>
          <w:sz w:val="24"/>
          <w:szCs w:val="24"/>
        </w:rPr>
        <w:t>Modelo de Requerimento para inscrição no cadastro de fornecedores – PJ;</w:t>
      </w:r>
    </w:p>
    <w:p>
      <w:pPr>
        <w:pStyle w:val="Normal"/>
        <w:keepNext w:val="true"/>
        <w:numPr>
          <w:ilvl w:val="0"/>
          <w:numId w:val="7"/>
        </w:numPr>
        <w:suppressLineNumbers/>
        <w:suppressAutoHyphens w:val="false"/>
        <w:spacing w:lineRule="auto" w:line="276" w:before="0" w:after="0"/>
        <w:ind w:left="0" w:right="0" w:hanging="0"/>
        <w:jc w:val="both"/>
        <w:rPr>
          <w:rFonts w:ascii="Arial" w:hAnsi="Arial"/>
          <w:sz w:val="24"/>
          <w:szCs w:val="24"/>
        </w:rPr>
      </w:pPr>
      <w:r>
        <w:rPr>
          <w:rFonts w:ascii="Arial" w:hAnsi="Arial"/>
          <w:bCs/>
          <w:iCs/>
          <w:color w:val="auto"/>
          <w:sz w:val="24"/>
          <w:szCs w:val="24"/>
        </w:rPr>
        <w:t>Modelo de Requerimento para inscrição no cadastro de fornecedores – PF;</w:t>
      </w:r>
    </w:p>
    <w:p>
      <w:pPr>
        <w:pStyle w:val="Normal"/>
        <w:keepNext w:val="true"/>
        <w:numPr>
          <w:ilvl w:val="0"/>
          <w:numId w:val="7"/>
        </w:numPr>
        <w:suppressLineNumbers/>
        <w:suppressAutoHyphens w:val="false"/>
        <w:spacing w:lineRule="auto" w:line="276" w:before="0" w:after="0"/>
        <w:ind w:left="0" w:right="0" w:hanging="0"/>
        <w:jc w:val="both"/>
        <w:rPr>
          <w:rFonts w:ascii="Arial" w:hAnsi="Arial"/>
          <w:sz w:val="24"/>
          <w:szCs w:val="24"/>
        </w:rPr>
      </w:pPr>
      <w:r>
        <w:rPr>
          <w:rFonts w:ascii="Arial" w:hAnsi="Arial"/>
          <w:bCs/>
          <w:iCs/>
          <w:color w:val="auto"/>
          <w:sz w:val="24"/>
          <w:szCs w:val="24"/>
        </w:rPr>
        <w:t>Modelo de Requerimento para renovação cadastral – PJ;</w:t>
      </w:r>
    </w:p>
    <w:p>
      <w:pPr>
        <w:pStyle w:val="Normal"/>
        <w:keepNext w:val="true"/>
        <w:numPr>
          <w:ilvl w:val="0"/>
          <w:numId w:val="7"/>
        </w:numPr>
        <w:suppressLineNumbers/>
        <w:suppressAutoHyphens w:val="false"/>
        <w:spacing w:lineRule="auto" w:line="276" w:before="0" w:after="0"/>
        <w:ind w:left="0" w:right="0" w:hanging="0"/>
        <w:jc w:val="both"/>
        <w:rPr>
          <w:rFonts w:ascii="Arial" w:hAnsi="Arial"/>
          <w:sz w:val="24"/>
          <w:szCs w:val="24"/>
        </w:rPr>
      </w:pPr>
      <w:r>
        <w:rPr>
          <w:rFonts w:ascii="Arial" w:hAnsi="Arial"/>
          <w:bCs/>
          <w:iCs/>
          <w:color w:val="auto"/>
          <w:sz w:val="24"/>
          <w:szCs w:val="24"/>
        </w:rPr>
        <w:t>Modelo de Requerimento para renovação cadastral – PF;</w:t>
      </w:r>
    </w:p>
    <w:p>
      <w:pPr>
        <w:pStyle w:val="Normal"/>
        <w:keepNext w:val="true"/>
        <w:numPr>
          <w:ilvl w:val="0"/>
          <w:numId w:val="7"/>
        </w:numPr>
        <w:suppressLineNumbers/>
        <w:suppressAutoHyphens w:val="false"/>
        <w:spacing w:lineRule="auto" w:line="276" w:before="0" w:after="0"/>
        <w:ind w:left="0" w:right="0" w:hanging="0"/>
        <w:jc w:val="both"/>
        <w:rPr>
          <w:rFonts w:ascii="Arial" w:hAnsi="Arial"/>
          <w:sz w:val="24"/>
          <w:szCs w:val="24"/>
        </w:rPr>
      </w:pPr>
      <w:r>
        <w:rPr>
          <w:rFonts w:ascii="Arial" w:hAnsi="Arial"/>
          <w:bCs/>
          <w:iCs/>
          <w:color w:val="auto"/>
          <w:sz w:val="24"/>
          <w:szCs w:val="24"/>
        </w:rPr>
        <w:t>Modelo de Declaração PJ</w:t>
      </w:r>
    </w:p>
    <w:p>
      <w:pPr>
        <w:pStyle w:val="Normal"/>
        <w:keepNext w:val="true"/>
        <w:numPr>
          <w:ilvl w:val="0"/>
          <w:numId w:val="7"/>
        </w:numPr>
        <w:suppressLineNumbers/>
        <w:suppressAutoHyphens w:val="false"/>
        <w:spacing w:lineRule="auto" w:line="276" w:before="0" w:after="0"/>
        <w:ind w:left="0" w:right="0" w:hanging="0"/>
        <w:jc w:val="both"/>
        <w:rPr>
          <w:rFonts w:ascii="Arial" w:hAnsi="Arial"/>
          <w:sz w:val="24"/>
          <w:szCs w:val="24"/>
        </w:rPr>
      </w:pPr>
      <w:r>
        <w:rPr>
          <w:rFonts w:ascii="Arial" w:hAnsi="Arial"/>
          <w:bCs/>
          <w:iCs/>
          <w:color w:val="auto"/>
          <w:sz w:val="24"/>
          <w:szCs w:val="24"/>
        </w:rPr>
        <w:t>Modelo de Declaração PF</w:t>
      </w:r>
    </w:p>
    <w:p>
      <w:pPr>
        <w:pStyle w:val="Normal"/>
        <w:keepNext w:val="true"/>
        <w:suppressLineNumbers/>
        <w:spacing w:lineRule="auto" w:line="276" w:before="0" w:after="0"/>
        <w:ind w:left="0" w:right="0" w:hanging="0"/>
        <w:jc w:val="center"/>
        <w:rPr>
          <w:rFonts w:ascii="Arial" w:hAnsi="Arial"/>
          <w:b/>
          <w:b/>
          <w:bCs/>
          <w:iCs/>
          <w:color w:val="auto"/>
          <w:sz w:val="24"/>
          <w:szCs w:val="24"/>
        </w:rPr>
      </w:pPr>
      <w:r>
        <w:rPr>
          <w:rFonts w:ascii="Arial" w:hAnsi="Arial"/>
          <w:b/>
          <w:bCs/>
          <w:iCs/>
          <w:color w:val="auto"/>
          <w:sz w:val="24"/>
          <w:szCs w:val="24"/>
        </w:rPr>
      </w:r>
    </w:p>
    <w:p>
      <w:pPr>
        <w:pStyle w:val="Normal"/>
        <w:spacing w:lineRule="auto" w:line="276" w:before="0" w:after="0"/>
        <w:ind w:left="0" w:right="0" w:hanging="0"/>
        <w:jc w:val="center"/>
        <w:rPr>
          <w:rFonts w:ascii="Arial" w:hAnsi="Arial"/>
          <w:b/>
          <w:b/>
          <w:bCs/>
          <w:iCs/>
          <w:color w:val="auto"/>
          <w:sz w:val="24"/>
          <w:szCs w:val="24"/>
        </w:rPr>
      </w:pPr>
      <w:r>
        <w:rPr>
          <w:rFonts w:ascii="Arial" w:hAnsi="Arial"/>
          <w:b/>
          <w:bCs/>
          <w:iCs/>
          <w:color w:val="auto"/>
          <w:sz w:val="24"/>
          <w:szCs w:val="24"/>
        </w:rPr>
      </w:r>
    </w:p>
    <w:p>
      <w:pPr>
        <w:pStyle w:val="Normal"/>
        <w:spacing w:lineRule="auto" w:line="276" w:before="0" w:after="0"/>
        <w:ind w:left="0" w:right="0" w:hanging="0"/>
        <w:jc w:val="center"/>
        <w:rPr>
          <w:rFonts w:ascii="Arial" w:hAnsi="Arial"/>
          <w:b/>
          <w:b/>
          <w:bCs/>
          <w:iCs/>
          <w:color w:val="auto"/>
          <w:sz w:val="24"/>
          <w:szCs w:val="24"/>
        </w:rPr>
      </w:pPr>
      <w:r>
        <w:rPr>
          <w:rFonts w:ascii="Arial" w:hAnsi="Arial"/>
          <w:b/>
          <w:bCs/>
          <w:iCs/>
          <w:color w:val="auto"/>
          <w:sz w:val="24"/>
          <w:szCs w:val="24"/>
        </w:rPr>
      </w:r>
      <w:r>
        <w:br w:type="page"/>
      </w:r>
    </w:p>
    <w:p>
      <w:pPr>
        <w:pStyle w:val="Normal"/>
        <w:spacing w:lineRule="auto" w:line="276" w:before="0" w:after="0"/>
        <w:ind w:left="0" w:right="0" w:hanging="0"/>
        <w:jc w:val="center"/>
        <w:rPr>
          <w:rFonts w:ascii="Arial" w:hAnsi="Arial"/>
          <w:b/>
          <w:b/>
          <w:bCs/>
          <w:iCs/>
          <w:color w:val="auto"/>
          <w:sz w:val="24"/>
          <w:szCs w:val="24"/>
        </w:rPr>
      </w:pPr>
      <w:r>
        <w:rPr>
          <w:rFonts w:ascii="Arial" w:hAnsi="Arial"/>
          <w:b/>
          <w:bCs/>
          <w:iCs/>
          <w:color w:val="auto"/>
          <w:sz w:val="24"/>
          <w:szCs w:val="24"/>
        </w:rPr>
      </w:r>
    </w:p>
    <w:p>
      <w:pPr>
        <w:pStyle w:val="Normal"/>
        <w:spacing w:lineRule="auto" w:line="276" w:before="0" w:after="0"/>
        <w:ind w:left="0" w:right="0" w:hanging="0"/>
        <w:jc w:val="center"/>
        <w:rPr>
          <w:rFonts w:ascii="Arial" w:hAnsi="Arial"/>
          <w:sz w:val="24"/>
          <w:szCs w:val="24"/>
        </w:rPr>
      </w:pPr>
      <w:r>
        <w:rPr>
          <w:rFonts w:ascii="Arial" w:hAnsi="Arial"/>
          <w:b/>
          <w:bCs/>
          <w:iCs/>
          <w:color w:val="auto"/>
          <w:sz w:val="24"/>
          <w:szCs w:val="24"/>
        </w:rPr>
        <w:t>ANEXO A</w:t>
      </w:r>
    </w:p>
    <w:p>
      <w:pPr>
        <w:pStyle w:val="Normal"/>
        <w:spacing w:lineRule="auto" w:line="276" w:before="0" w:after="0"/>
        <w:ind w:left="0" w:right="0" w:hanging="0"/>
        <w:jc w:val="center"/>
        <w:rPr>
          <w:rFonts w:ascii="Arial" w:hAnsi="Arial"/>
          <w:sz w:val="24"/>
          <w:szCs w:val="24"/>
        </w:rPr>
      </w:pPr>
      <w:r>
        <w:rPr>
          <w:rFonts w:ascii="Arial" w:hAnsi="Arial"/>
          <w:b/>
          <w:color w:val="auto"/>
          <w:sz w:val="24"/>
          <w:szCs w:val="24"/>
        </w:rPr>
        <w:t>REQUERIMENTO PARA INSCRIÇÃO NO CADASTRO DE FORNECEDORES PESSOA JURÍDICA</w:t>
      </w:r>
    </w:p>
    <w:p>
      <w:pPr>
        <w:pStyle w:val="Normal"/>
        <w:spacing w:lineRule="auto" w:line="276" w:before="0" w:after="0"/>
        <w:ind w:left="0" w:right="0" w:hanging="0"/>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Eu, _______________________________________________, portador da cédula de identidade (RG) nº.________________________, representante legal da empresa ___________________________________________________________, solicito a inscrição no Cadastro de Fornecedores da Prefeitura Municipal de Hortolândia, nos termos da lei federal 8.666/93 e suas alterações, conforme informações abaixo descritas:</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Razão Social: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CNPJ: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Inscrição Estadual: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Inscrição Municipal:</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Endereço Completo: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Telefone: DDD/Nº</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Site: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Endereço para correspondências: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Telefone: DDD/Nº</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e-mail pessoal: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Contato Comercial – Nome/Fone/E-mail Institucional: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Dados bancários: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Banco nº.:/ Nº Agência:/  Nº. Conta-Corrente: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Sócios / Diretores – Nomes e CPFs:</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Outrossim, comprometo-me a comunicar quaisquer alterações que porventura possam ocorrer.</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Termos em que, pede deferimento.</w:t>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____________________________________________________</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Cidade/Data</w:t>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____________________________________________________</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Assinatura de responsável legal da empresa</w:t>
      </w:r>
      <w:r>
        <w:br w:type="page"/>
      </w:r>
    </w:p>
    <w:p>
      <w:pPr>
        <w:pStyle w:val="Normal"/>
        <w:spacing w:lineRule="auto" w:line="276" w:before="0" w:after="0"/>
        <w:ind w:left="0" w:right="0" w:hanging="0"/>
        <w:jc w:val="center"/>
        <w:rPr>
          <w:rFonts w:ascii="Arial" w:hAnsi="Arial"/>
          <w:sz w:val="24"/>
          <w:szCs w:val="24"/>
        </w:rPr>
      </w:pPr>
      <w:r>
        <w:rPr>
          <w:rFonts w:ascii="Arial" w:hAnsi="Arial"/>
          <w:b/>
          <w:color w:val="auto"/>
          <w:sz w:val="24"/>
          <w:szCs w:val="24"/>
        </w:rPr>
        <w:t>ANEXO B</w:t>
      </w:r>
    </w:p>
    <w:p>
      <w:pPr>
        <w:pStyle w:val="Normal"/>
        <w:spacing w:lineRule="auto" w:line="276" w:before="0" w:after="0"/>
        <w:ind w:left="0" w:right="0" w:hanging="0"/>
        <w:jc w:val="center"/>
        <w:rPr>
          <w:rFonts w:ascii="Arial" w:hAnsi="Arial"/>
          <w:sz w:val="24"/>
          <w:szCs w:val="24"/>
        </w:rPr>
      </w:pPr>
      <w:r>
        <w:rPr>
          <w:rFonts w:ascii="Arial" w:hAnsi="Arial"/>
          <w:b/>
          <w:color w:val="auto"/>
          <w:sz w:val="24"/>
          <w:szCs w:val="24"/>
        </w:rPr>
        <w:t>REQUERIMENTO PARA INSCRIÇÃO NO CADASTRO DE FORNECEDORES PESSOA FÍSICA</w:t>
      </w:r>
    </w:p>
    <w:p>
      <w:pPr>
        <w:pStyle w:val="Normal"/>
        <w:spacing w:lineRule="auto" w:line="276" w:before="0" w:after="0"/>
        <w:ind w:left="0" w:right="0" w:hanging="0"/>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Eu, _______________________________________________, portador da cédula de identidade (RG) nº.________________________, solicito a inscrição no Cadastro de Fornecedores da Prefeitura Municipal de Hortolândia, nos termos da lei federal 8.666/93 e suas alterações, conforme informações abaixo descritas:</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Requerente: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CPF: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RG: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Endereço Residencial completo: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Telefone:  DDD/Nº</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Site:</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e-mail pessoal: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Contato Comercial – Nome/Fone/e-mail institucional: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Dados bancários: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Banco nº.:/ Nº Agência:/  Nº. Conta-Corrente: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Outrossim, comprometo-me a comunicar quaisquer alterações que porventura possam ocorrer.</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Termos em que, pede deferimento.</w:t>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____________________________________________________</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Cidade/Data</w:t>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____________________________________________________</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 xml:space="preserve">Assinatura </w:t>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b/>
          <w:b/>
          <w:color w:val="auto"/>
          <w:sz w:val="24"/>
          <w:szCs w:val="24"/>
        </w:rPr>
      </w:pPr>
      <w:r>
        <w:rPr>
          <w:rFonts w:ascii="Arial" w:hAnsi="Arial"/>
          <w:b/>
          <w:color w:val="auto"/>
          <w:sz w:val="24"/>
          <w:szCs w:val="24"/>
        </w:rPr>
      </w:r>
      <w:r>
        <w:br w:type="page"/>
      </w:r>
    </w:p>
    <w:p>
      <w:pPr>
        <w:pStyle w:val="Normal"/>
        <w:spacing w:lineRule="auto" w:line="276" w:before="0" w:after="0"/>
        <w:ind w:left="0" w:right="0" w:hanging="0"/>
        <w:jc w:val="center"/>
        <w:rPr>
          <w:rFonts w:ascii="Arial" w:hAnsi="Arial"/>
          <w:sz w:val="24"/>
          <w:szCs w:val="24"/>
        </w:rPr>
      </w:pPr>
      <w:r>
        <w:rPr>
          <w:rFonts w:ascii="Arial" w:hAnsi="Arial"/>
          <w:b/>
          <w:color w:val="auto"/>
          <w:sz w:val="24"/>
          <w:szCs w:val="24"/>
        </w:rPr>
        <w:t>ANEXO C</w:t>
      </w:r>
    </w:p>
    <w:p>
      <w:pPr>
        <w:pStyle w:val="Normal"/>
        <w:spacing w:lineRule="auto" w:line="276" w:before="0" w:after="0"/>
        <w:ind w:left="0" w:right="0" w:hanging="0"/>
        <w:jc w:val="center"/>
        <w:rPr>
          <w:rFonts w:ascii="Arial" w:hAnsi="Arial"/>
          <w:sz w:val="24"/>
          <w:szCs w:val="24"/>
        </w:rPr>
      </w:pPr>
      <w:r>
        <w:rPr>
          <w:rFonts w:ascii="Arial" w:hAnsi="Arial"/>
          <w:b/>
          <w:color w:val="auto"/>
          <w:sz w:val="24"/>
          <w:szCs w:val="24"/>
        </w:rPr>
        <w:t>REQUERIMENTO PARA RENOVAÇÃO NO CADASTRO DE FORNECEDORES PESSOA JURÍDICA</w:t>
      </w:r>
    </w:p>
    <w:p>
      <w:pPr>
        <w:pStyle w:val="Normal"/>
        <w:spacing w:lineRule="auto" w:line="276" w:before="0" w:after="0"/>
        <w:ind w:left="0" w:right="0" w:hanging="0"/>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Eu, _______________________________________________, portador da cédula de identidade (RG) nº.________________________, representante legal da empresa ___________________________________________________________, solicito a renovação do Certificado de Registro Cadastral da Prefeitura Municipal de Hortolândia, nos termos da lei federal 8.666/93 e suas alterações, conforme informações abaixo descritas:</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Razão Social: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CNPJ: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Inscrição Estadual: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Inscrição Municipal: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Endereço Completo: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Telefone: DDD/Nº: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Site:</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E-mail pessoal:</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Endereço para correspondências: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Telefone: DDD/ Nº</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Correio Eletrônico: ___________________________________________</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Contato Comercial – Nome/Fone/e-mail institucional: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Dados bancários: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Banco nº.:/ Nº Agência:/  Nº. Conta-Corrente: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Sócios / Diretores – Nomes e CPF´s:</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Outrossim, comprometo-me a comunicar quaisquer alterações que porventura possam ocorrer.</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Termos em que, pede deferimento</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____________________________________________________</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Cidade/Data</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____________________________________________________</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Assinatura de responsável legal da empresa</w:t>
      </w:r>
      <w:r>
        <w:br w:type="page"/>
      </w:r>
    </w:p>
    <w:p>
      <w:pPr>
        <w:pStyle w:val="Normal"/>
        <w:spacing w:lineRule="auto" w:line="276" w:before="0" w:after="0"/>
        <w:ind w:left="0" w:right="0" w:hanging="0"/>
        <w:jc w:val="center"/>
        <w:rPr>
          <w:rFonts w:ascii="Arial" w:hAnsi="Arial"/>
          <w:sz w:val="24"/>
          <w:szCs w:val="24"/>
        </w:rPr>
      </w:pPr>
      <w:r>
        <w:rPr>
          <w:rFonts w:ascii="Arial" w:hAnsi="Arial"/>
          <w:b/>
          <w:bCs/>
          <w:iCs/>
          <w:color w:val="auto"/>
          <w:sz w:val="24"/>
          <w:szCs w:val="24"/>
        </w:rPr>
        <w:t>ANEXO D</w:t>
      </w:r>
    </w:p>
    <w:p>
      <w:pPr>
        <w:pStyle w:val="Normal"/>
        <w:spacing w:lineRule="auto" w:line="276" w:before="0" w:after="0"/>
        <w:ind w:left="0" w:right="0" w:hanging="0"/>
        <w:jc w:val="center"/>
        <w:rPr>
          <w:rFonts w:ascii="Arial" w:hAnsi="Arial"/>
          <w:sz w:val="24"/>
          <w:szCs w:val="24"/>
        </w:rPr>
      </w:pPr>
      <w:r>
        <w:rPr>
          <w:rFonts w:ascii="Arial" w:hAnsi="Arial"/>
          <w:b/>
          <w:color w:val="auto"/>
          <w:sz w:val="24"/>
          <w:szCs w:val="24"/>
        </w:rPr>
        <w:t>REQUERIMENTO PARA RENOVAÇÃO NO CADASTRO DE FORNECEDORES PESSOA FÍSICA</w:t>
      </w:r>
    </w:p>
    <w:p>
      <w:pPr>
        <w:pStyle w:val="Normal"/>
        <w:spacing w:lineRule="auto" w:line="276" w:before="0" w:after="0"/>
        <w:ind w:left="0" w:right="0" w:hanging="0"/>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Eu, _______________________________________________, portador da cédula de identidade (RG) nº.________________________, solicito a renovação do Certificado de Registro Cadastral da Prefeitura Municipal de Hortolândia, nos termos da lei federal 8.666/93 e suas alterações, conforme informações abaixo descritas:</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Requerente:</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CPF: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RG: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Endereço Residencial Completo:</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Telefone: DDD/Nº</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E-mail pessoal: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Site:</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Contato Comercial – Nome/Fone/e-mail institucional: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Dados bancários: </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 xml:space="preserve">Banco nº.:/ Nº Agência:/  Nº. Conta-Corrente: </w:t>
      </w:r>
    </w:p>
    <w:p>
      <w:pPr>
        <w:pStyle w:val="Normal"/>
        <w:spacing w:lineRule="auto" w:line="276" w:before="0" w:after="0"/>
        <w:ind w:left="0" w:right="0" w:hanging="0"/>
        <w:jc w:val="both"/>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Outrossim, comprometo-me a comunicar quaisquer alterações que porventura possam ocorrer.</w:t>
      </w:r>
    </w:p>
    <w:p>
      <w:pPr>
        <w:pStyle w:val="Normal"/>
        <w:spacing w:lineRule="auto" w:line="276" w:before="0" w:after="0"/>
        <w:ind w:left="0" w:right="0" w:hanging="0"/>
        <w:jc w:val="both"/>
        <w:rPr>
          <w:rFonts w:ascii="Arial" w:hAnsi="Arial"/>
          <w:sz w:val="24"/>
          <w:szCs w:val="24"/>
        </w:rPr>
      </w:pPr>
      <w:r>
        <w:rPr>
          <w:rFonts w:ascii="Arial" w:hAnsi="Arial"/>
          <w:color w:val="auto"/>
          <w:sz w:val="24"/>
          <w:szCs w:val="24"/>
        </w:rPr>
        <w:t>Termos em que, pede deferimento.</w:t>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____________________________________________________</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Cidade/ Data</w:t>
      </w:r>
    </w:p>
    <w:p>
      <w:pPr>
        <w:pStyle w:val="Normal"/>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____________________________________________________</w:t>
      </w:r>
    </w:p>
    <w:p>
      <w:pPr>
        <w:pStyle w:val="Normal"/>
        <w:spacing w:lineRule="auto" w:line="276" w:before="0" w:after="0"/>
        <w:ind w:left="0" w:right="0" w:hanging="0"/>
        <w:jc w:val="center"/>
        <w:rPr>
          <w:rFonts w:ascii="Arial" w:hAnsi="Arial"/>
          <w:sz w:val="24"/>
          <w:szCs w:val="24"/>
        </w:rPr>
      </w:pPr>
      <w:r>
        <w:rPr>
          <w:rFonts w:ascii="Arial" w:hAnsi="Arial"/>
          <w:color w:val="auto"/>
          <w:sz w:val="24"/>
          <w:szCs w:val="24"/>
        </w:rPr>
        <w:t xml:space="preserve">Assinatura </w:t>
      </w:r>
    </w:p>
    <w:p>
      <w:pPr>
        <w:pStyle w:val="Ttulo4"/>
        <w:numPr>
          <w:ilvl w:val="3"/>
          <w:numId w:val="2"/>
        </w:numPr>
        <w:spacing w:lineRule="auto" w:line="276" w:before="0" w:after="0"/>
        <w:ind w:left="0" w:right="0" w:hanging="0"/>
        <w:jc w:val="center"/>
        <w:rPr>
          <w:rFonts w:ascii="Arial" w:hAnsi="Arial"/>
          <w:color w:val="auto"/>
          <w:sz w:val="24"/>
          <w:szCs w:val="24"/>
        </w:rPr>
      </w:pPr>
      <w:r>
        <w:rPr>
          <w:rFonts w:ascii="Arial" w:hAnsi="Arial"/>
          <w:color w:val="auto"/>
          <w:sz w:val="24"/>
          <w:szCs w:val="24"/>
        </w:rPr>
      </w:r>
    </w:p>
    <w:p>
      <w:pPr>
        <w:pStyle w:val="Ttulo4"/>
        <w:numPr>
          <w:ilvl w:val="3"/>
          <w:numId w:val="2"/>
        </w:numPr>
        <w:spacing w:lineRule="auto" w:line="276" w:before="0" w:after="0"/>
        <w:ind w:left="0" w:right="0" w:hanging="0"/>
        <w:jc w:val="center"/>
        <w:rPr>
          <w:rFonts w:ascii="Arial" w:hAnsi="Arial"/>
          <w:i w:val="false"/>
          <w:i w:val="false"/>
          <w:color w:val="auto"/>
          <w:sz w:val="24"/>
          <w:szCs w:val="24"/>
        </w:rPr>
      </w:pPr>
      <w:r>
        <w:rPr>
          <w:rFonts w:ascii="Arial" w:hAnsi="Arial"/>
          <w:i w:val="false"/>
          <w:color w:val="auto"/>
          <w:sz w:val="24"/>
          <w:szCs w:val="24"/>
        </w:rPr>
      </w:r>
    </w:p>
    <w:p>
      <w:pPr>
        <w:pStyle w:val="Ttulo4"/>
        <w:numPr>
          <w:ilvl w:val="3"/>
          <w:numId w:val="2"/>
        </w:numPr>
        <w:spacing w:lineRule="auto" w:line="276" w:before="0" w:after="0"/>
        <w:ind w:left="0" w:right="0" w:hanging="0"/>
        <w:jc w:val="center"/>
        <w:rPr>
          <w:rFonts w:ascii="Arial" w:hAnsi="Arial"/>
          <w:i w:val="false"/>
          <w:i w:val="false"/>
          <w:color w:val="auto"/>
          <w:sz w:val="24"/>
          <w:szCs w:val="24"/>
        </w:rPr>
      </w:pPr>
      <w:r>
        <w:rPr>
          <w:rFonts w:ascii="Arial" w:hAnsi="Arial"/>
          <w:i w:val="false"/>
          <w:color w:val="auto"/>
          <w:sz w:val="24"/>
          <w:szCs w:val="24"/>
        </w:rPr>
      </w:r>
    </w:p>
    <w:p>
      <w:pPr>
        <w:pStyle w:val="Ttulo4"/>
        <w:widowControl/>
        <w:numPr>
          <w:ilvl w:val="0"/>
          <w:numId w:val="0"/>
        </w:numPr>
        <w:suppressAutoHyphens w:val="true"/>
        <w:spacing w:lineRule="auto" w:line="276" w:before="0" w:after="0"/>
        <w:ind w:left="0" w:right="0" w:hanging="0"/>
        <w:jc w:val="center"/>
        <w:outlineLvl w:val="3"/>
        <w:rPr>
          <w:rFonts w:ascii="Arial" w:hAnsi="Arial"/>
          <w:i w:val="false"/>
          <w:i w:val="false"/>
          <w:color w:val="auto"/>
          <w:sz w:val="24"/>
          <w:szCs w:val="24"/>
        </w:rPr>
      </w:pPr>
      <w:r>
        <w:rPr>
          <w:rFonts w:ascii="Arial" w:hAnsi="Arial"/>
          <w:i w:val="false"/>
          <w:color w:val="auto"/>
          <w:sz w:val="24"/>
          <w:szCs w:val="24"/>
        </w:rPr>
      </w:r>
      <w:r>
        <w:br w:type="page"/>
      </w:r>
    </w:p>
    <w:p>
      <w:pPr>
        <w:pStyle w:val="Ttulo4"/>
        <w:numPr>
          <w:ilvl w:val="3"/>
          <w:numId w:val="2"/>
        </w:numPr>
        <w:spacing w:lineRule="auto" w:line="276" w:before="0" w:after="0"/>
        <w:ind w:left="0" w:right="0" w:hanging="0"/>
        <w:jc w:val="center"/>
        <w:rPr>
          <w:rFonts w:ascii="Arial" w:hAnsi="Arial"/>
          <w:sz w:val="24"/>
          <w:szCs w:val="24"/>
        </w:rPr>
      </w:pPr>
      <w:r>
        <w:rPr>
          <w:rFonts w:ascii="Arial" w:hAnsi="Arial"/>
          <w:i w:val="false"/>
          <w:color w:val="auto"/>
          <w:sz w:val="24"/>
          <w:szCs w:val="24"/>
        </w:rPr>
        <w:t>ANEXO E</w:t>
      </w:r>
    </w:p>
    <w:p>
      <w:pPr>
        <w:pStyle w:val="Ttulo4"/>
        <w:numPr>
          <w:ilvl w:val="3"/>
          <w:numId w:val="2"/>
        </w:numPr>
        <w:spacing w:lineRule="auto" w:line="276" w:before="0" w:after="0"/>
        <w:ind w:left="0" w:right="0" w:hanging="0"/>
        <w:jc w:val="center"/>
        <w:rPr>
          <w:rFonts w:ascii="Arial" w:hAnsi="Arial"/>
          <w:sz w:val="24"/>
          <w:szCs w:val="24"/>
        </w:rPr>
      </w:pPr>
      <w:r>
        <w:rPr>
          <w:rFonts w:ascii="Arial" w:hAnsi="Arial"/>
          <w:b w:val="false"/>
          <w:i w:val="false"/>
          <w:color w:val="auto"/>
          <w:sz w:val="24"/>
          <w:szCs w:val="24"/>
        </w:rPr>
        <w:t>DECLARAÇÃO</w:t>
      </w:r>
    </w:p>
    <w:p>
      <w:pPr>
        <w:pStyle w:val="Ttulo4"/>
        <w:numPr>
          <w:ilvl w:val="3"/>
          <w:numId w:val="2"/>
        </w:numPr>
        <w:spacing w:lineRule="auto" w:line="276" w:before="0" w:after="0"/>
        <w:ind w:left="0" w:right="0" w:hanging="0"/>
        <w:jc w:val="center"/>
        <w:rPr>
          <w:rFonts w:ascii="Arial" w:hAnsi="Arial"/>
          <w:sz w:val="24"/>
          <w:szCs w:val="24"/>
        </w:rPr>
      </w:pPr>
      <w:r>
        <w:rPr>
          <w:rFonts w:ascii="Arial" w:hAnsi="Arial"/>
          <w:b w:val="false"/>
          <w:i w:val="false"/>
          <w:color w:val="auto"/>
          <w:sz w:val="24"/>
          <w:szCs w:val="24"/>
        </w:rPr>
        <w:t>(MODELO)</w:t>
      </w:r>
    </w:p>
    <w:p>
      <w:pPr>
        <w:pStyle w:val="Normal"/>
        <w:spacing w:lineRule="auto" w:line="276" w:before="0" w:after="0"/>
        <w:ind w:left="0" w:right="0" w:hanging="0"/>
        <w:jc w:val="both"/>
        <w:rPr>
          <w:rFonts w:ascii="Arial" w:hAnsi="Arial"/>
          <w:iCs/>
          <w:color w:val="auto"/>
          <w:sz w:val="24"/>
          <w:szCs w:val="24"/>
        </w:rPr>
      </w:pPr>
      <w:r>
        <w:rPr>
          <w:rFonts w:ascii="Arial" w:hAnsi="Arial"/>
          <w:iCs/>
          <w:color w:val="auto"/>
          <w:sz w:val="24"/>
          <w:szCs w:val="24"/>
        </w:rPr>
      </w:r>
    </w:p>
    <w:p>
      <w:pPr>
        <w:pStyle w:val="Normal"/>
        <w:spacing w:lineRule="auto" w:line="276" w:before="0" w:after="0"/>
        <w:ind w:left="0" w:right="0" w:hanging="0"/>
        <w:jc w:val="both"/>
        <w:rPr>
          <w:rFonts w:ascii="Arial" w:hAnsi="Arial"/>
          <w:iCs/>
          <w:color w:val="auto"/>
          <w:sz w:val="24"/>
          <w:szCs w:val="24"/>
        </w:rPr>
      </w:pPr>
      <w:r>
        <w:rPr>
          <w:rFonts w:ascii="Arial" w:hAnsi="Arial"/>
          <w:iCs/>
          <w:color w:val="auto"/>
          <w:sz w:val="24"/>
          <w:szCs w:val="24"/>
        </w:rPr>
      </w:r>
    </w:p>
    <w:p>
      <w:pPr>
        <w:pStyle w:val="Ttulo8"/>
        <w:numPr>
          <w:ilvl w:val="7"/>
          <w:numId w:val="2"/>
        </w:numPr>
        <w:spacing w:lineRule="auto" w:line="276" w:before="0" w:after="0"/>
        <w:ind w:left="0" w:right="0" w:hanging="0"/>
        <w:jc w:val="both"/>
        <w:rPr>
          <w:rFonts w:ascii="Arial" w:hAnsi="Arial"/>
          <w:sz w:val="24"/>
          <w:szCs w:val="24"/>
        </w:rPr>
      </w:pPr>
      <w:r>
        <w:rPr>
          <w:rFonts w:ascii="Arial" w:hAnsi="Arial"/>
          <w:b w:val="false"/>
          <w:bCs w:val="false"/>
          <w:i w:val="false"/>
          <w:iCs w:val="false"/>
          <w:color w:val="auto"/>
          <w:sz w:val="24"/>
          <w:szCs w:val="24"/>
        </w:rPr>
        <w:t>..............................................................., inscrita no CNPJ/MF sob o nº ......................., por intermédio de seu representante legal, o(a) Sr.(a)............................................., portador(a) da Carteira de Identidade R.G. nº ...................... e inscrito no CPF/MF sob o nº ....................., DECLARA, para fins do disposto no inciso V do art. 27 da Lei Federal nº 8.666, de 21 de Outubro de 1.993, acrescido pela Lei nº 9.854, de 27 de outubro de 1.999, que não emprega menor de dezoito anos em trabalho noturno, perigoso ou insalubre e não emprega menor de dezesseis anos.</w:t>
      </w:r>
    </w:p>
    <w:p>
      <w:pPr>
        <w:pStyle w:val="Ttulo8"/>
        <w:numPr>
          <w:ilvl w:val="7"/>
          <w:numId w:val="2"/>
        </w:numPr>
        <w:spacing w:lineRule="auto" w:line="276" w:before="0" w:after="0"/>
        <w:ind w:left="0" w:right="0" w:hanging="0"/>
        <w:jc w:val="both"/>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Ttulo8"/>
        <w:numPr>
          <w:ilvl w:val="7"/>
          <w:numId w:val="2"/>
        </w:numPr>
        <w:spacing w:lineRule="auto" w:line="276" w:before="0" w:after="0"/>
        <w:ind w:left="0" w:right="0" w:hanging="0"/>
        <w:jc w:val="both"/>
        <w:rPr>
          <w:rFonts w:ascii="Arial" w:hAnsi="Arial"/>
          <w:sz w:val="24"/>
          <w:szCs w:val="24"/>
        </w:rPr>
      </w:pPr>
      <w:r>
        <w:rPr>
          <w:rFonts w:ascii="Arial" w:hAnsi="Arial"/>
          <w:b w:val="false"/>
          <w:bCs w:val="false"/>
          <w:i w:val="false"/>
          <w:iCs w:val="false"/>
          <w:color w:val="auto"/>
          <w:sz w:val="24"/>
          <w:szCs w:val="24"/>
        </w:rPr>
        <w:t>Ressalva: emprega menor, a partir de quatorze anos, na condição de aprendiz (     ).</w:t>
      </w:r>
    </w:p>
    <w:p>
      <w:pPr>
        <w:pStyle w:val="Ttulo8"/>
        <w:numPr>
          <w:ilvl w:val="7"/>
          <w:numId w:val="2"/>
        </w:numPr>
        <w:spacing w:lineRule="auto" w:line="276" w:before="0" w:after="0"/>
        <w:ind w:left="0" w:right="0" w:hanging="0"/>
        <w:jc w:val="center"/>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Ttulo8"/>
        <w:numPr>
          <w:ilvl w:val="7"/>
          <w:numId w:val="2"/>
        </w:numPr>
        <w:spacing w:lineRule="auto" w:line="276" w:before="0" w:after="0"/>
        <w:ind w:left="0" w:right="0" w:hanging="0"/>
        <w:jc w:val="center"/>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numPr>
          <w:ilvl w:val="7"/>
          <w:numId w:val="2"/>
        </w:numPr>
        <w:spacing w:lineRule="auto" w:line="276" w:before="0" w:after="0"/>
        <w:ind w:left="0" w:right="0" w:hanging="0"/>
        <w:jc w:val="center"/>
        <w:rPr>
          <w:rFonts w:ascii="Arial" w:hAnsi="Arial"/>
          <w:sz w:val="24"/>
          <w:szCs w:val="24"/>
        </w:rPr>
      </w:pPr>
      <w:r>
        <w:rPr>
          <w:rFonts w:ascii="Arial" w:hAnsi="Arial"/>
          <w:b w:val="false"/>
          <w:bCs w:val="false"/>
          <w:i w:val="false"/>
          <w:iCs w:val="false"/>
          <w:color w:val="auto"/>
          <w:sz w:val="24"/>
          <w:szCs w:val="24"/>
        </w:rPr>
        <w:t>____________________________________________________</w:t>
      </w:r>
    </w:p>
    <w:p>
      <w:pPr>
        <w:pStyle w:val="Ttulo8"/>
        <w:numPr>
          <w:ilvl w:val="7"/>
          <w:numId w:val="2"/>
        </w:numPr>
        <w:spacing w:lineRule="auto" w:line="276" w:before="0" w:after="0"/>
        <w:ind w:left="0" w:right="0" w:hanging="0"/>
        <w:jc w:val="center"/>
        <w:rPr>
          <w:rFonts w:ascii="Arial" w:hAnsi="Arial"/>
          <w:sz w:val="24"/>
          <w:szCs w:val="24"/>
        </w:rPr>
      </w:pPr>
      <w:r>
        <w:rPr>
          <w:rFonts w:ascii="Arial" w:hAnsi="Arial"/>
          <w:b w:val="false"/>
          <w:bCs w:val="false"/>
          <w:i w:val="false"/>
          <w:iCs w:val="false"/>
          <w:color w:val="auto"/>
          <w:sz w:val="24"/>
          <w:szCs w:val="24"/>
        </w:rPr>
        <w:t>(local e data)</w:t>
      </w:r>
    </w:p>
    <w:p>
      <w:pPr>
        <w:pStyle w:val="Ttulo8"/>
        <w:numPr>
          <w:ilvl w:val="7"/>
          <w:numId w:val="2"/>
        </w:numPr>
        <w:spacing w:lineRule="auto" w:line="276" w:before="0" w:after="0"/>
        <w:ind w:left="0" w:right="0" w:hanging="0"/>
        <w:jc w:val="center"/>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numPr>
          <w:ilvl w:val="7"/>
          <w:numId w:val="2"/>
        </w:numPr>
        <w:spacing w:lineRule="auto" w:line="276" w:before="0" w:after="0"/>
        <w:ind w:left="0" w:right="0" w:hanging="0"/>
        <w:jc w:val="center"/>
        <w:rPr>
          <w:rFonts w:ascii="Arial" w:hAnsi="Arial"/>
          <w:sz w:val="24"/>
          <w:szCs w:val="24"/>
        </w:rPr>
      </w:pPr>
      <w:r>
        <w:rPr>
          <w:rFonts w:ascii="Arial" w:hAnsi="Arial"/>
          <w:b w:val="false"/>
          <w:bCs w:val="false"/>
          <w:i w:val="false"/>
          <w:iCs w:val="false"/>
          <w:color w:val="auto"/>
          <w:sz w:val="24"/>
          <w:szCs w:val="24"/>
        </w:rPr>
        <w:t>____________________________________________________</w:t>
      </w:r>
    </w:p>
    <w:p>
      <w:pPr>
        <w:pStyle w:val="Ttulo8"/>
        <w:numPr>
          <w:ilvl w:val="7"/>
          <w:numId w:val="2"/>
        </w:numPr>
        <w:spacing w:lineRule="auto" w:line="276" w:before="0" w:after="0"/>
        <w:ind w:left="0" w:right="0" w:hanging="0"/>
        <w:jc w:val="center"/>
        <w:rPr>
          <w:rFonts w:ascii="Arial" w:hAnsi="Arial"/>
          <w:sz w:val="24"/>
          <w:szCs w:val="24"/>
        </w:rPr>
      </w:pPr>
      <w:r>
        <w:rPr>
          <w:rFonts w:ascii="Arial" w:hAnsi="Arial"/>
          <w:b w:val="false"/>
          <w:bCs w:val="false"/>
          <w:i w:val="false"/>
          <w:iCs w:val="false"/>
          <w:color w:val="auto"/>
          <w:sz w:val="24"/>
          <w:szCs w:val="24"/>
        </w:rPr>
        <w:t>(representante legal)</w:t>
      </w:r>
    </w:p>
    <w:p>
      <w:pPr>
        <w:pStyle w:val="Ttulo8"/>
        <w:numPr>
          <w:ilvl w:val="7"/>
          <w:numId w:val="2"/>
        </w:numPr>
        <w:spacing w:lineRule="auto" w:line="276" w:before="0" w:after="0"/>
        <w:ind w:left="0" w:right="0" w:hanging="0"/>
        <w:jc w:val="both"/>
        <w:rPr>
          <w:rFonts w:ascii="Arial" w:hAnsi="Arial"/>
          <w:b w:val="false"/>
          <w:b w:val="false"/>
          <w:bCs w:val="false"/>
          <w:iCs/>
          <w:color w:val="auto"/>
          <w:sz w:val="24"/>
          <w:szCs w:val="24"/>
        </w:rPr>
      </w:pPr>
      <w:r>
        <w:rPr>
          <w:rFonts w:ascii="Arial" w:hAnsi="Arial"/>
          <w:b w:val="false"/>
          <w:bCs w:val="false"/>
          <w:iCs/>
          <w:color w:val="auto"/>
          <w:sz w:val="24"/>
          <w:szCs w:val="24"/>
        </w:rPr>
      </w:r>
    </w:p>
    <w:p>
      <w:pPr>
        <w:pStyle w:val="Ttulo8"/>
        <w:numPr>
          <w:ilvl w:val="7"/>
          <w:numId w:val="2"/>
        </w:numPr>
        <w:spacing w:lineRule="auto" w:line="276" w:before="0" w:after="0"/>
        <w:ind w:left="0" w:right="0" w:hanging="0"/>
        <w:jc w:val="both"/>
        <w:rPr>
          <w:rFonts w:ascii="Arial" w:hAnsi="Arial"/>
          <w:b w:val="false"/>
          <w:b w:val="false"/>
          <w:bCs w:val="false"/>
          <w:iCs/>
          <w:color w:val="auto"/>
          <w:sz w:val="24"/>
          <w:szCs w:val="24"/>
        </w:rPr>
      </w:pPr>
      <w:r>
        <w:rPr>
          <w:rFonts w:ascii="Arial" w:hAnsi="Arial"/>
          <w:b w:val="false"/>
          <w:bCs w:val="false"/>
          <w:iCs/>
          <w:color w:val="auto"/>
          <w:sz w:val="24"/>
          <w:szCs w:val="24"/>
        </w:rPr>
      </w:r>
    </w:p>
    <w:p>
      <w:pPr>
        <w:pStyle w:val="Ttulo8"/>
        <w:numPr>
          <w:ilvl w:val="7"/>
          <w:numId w:val="2"/>
        </w:numPr>
        <w:spacing w:lineRule="auto" w:line="276" w:before="0" w:after="0"/>
        <w:ind w:left="0" w:right="0" w:hanging="0"/>
        <w:jc w:val="both"/>
        <w:rPr>
          <w:rFonts w:ascii="Arial" w:hAnsi="Arial"/>
          <w:b w:val="false"/>
          <w:b w:val="false"/>
          <w:bCs w:val="false"/>
          <w:iCs/>
          <w:color w:val="auto"/>
          <w:sz w:val="24"/>
          <w:szCs w:val="24"/>
        </w:rPr>
      </w:pPr>
      <w:r>
        <w:rPr>
          <w:rFonts w:ascii="Arial" w:hAnsi="Arial"/>
          <w:b w:val="false"/>
          <w:bCs w:val="false"/>
          <w:iCs/>
          <w:color w:val="auto"/>
          <w:sz w:val="24"/>
          <w:szCs w:val="24"/>
        </w:rPr>
      </w:r>
    </w:p>
    <w:p>
      <w:pPr>
        <w:pStyle w:val="Ttulo8"/>
        <w:numPr>
          <w:ilvl w:val="7"/>
          <w:numId w:val="2"/>
        </w:numPr>
        <w:spacing w:lineRule="auto" w:line="276" w:before="0" w:after="0"/>
        <w:ind w:left="0" w:right="0" w:hanging="0"/>
        <w:jc w:val="both"/>
        <w:rPr>
          <w:rFonts w:ascii="Arial" w:hAnsi="Arial"/>
          <w:b w:val="false"/>
          <w:b w:val="false"/>
          <w:bCs w:val="false"/>
          <w:iCs/>
          <w:color w:val="auto"/>
          <w:sz w:val="24"/>
          <w:szCs w:val="24"/>
        </w:rPr>
      </w:pPr>
      <w:r>
        <w:rPr>
          <w:rFonts w:ascii="Arial" w:hAnsi="Arial"/>
          <w:b w:val="false"/>
          <w:bCs w:val="false"/>
          <w:iCs/>
          <w:color w:val="auto"/>
          <w:sz w:val="24"/>
          <w:szCs w:val="24"/>
        </w:rPr>
      </w:r>
    </w:p>
    <w:p>
      <w:pPr>
        <w:pStyle w:val="Ttulo8"/>
        <w:numPr>
          <w:ilvl w:val="7"/>
          <w:numId w:val="2"/>
        </w:numPr>
        <w:spacing w:lineRule="auto" w:line="276" w:before="0" w:after="0"/>
        <w:ind w:left="0" w:right="0" w:hanging="0"/>
        <w:jc w:val="both"/>
        <w:rPr>
          <w:rFonts w:ascii="Arial" w:hAnsi="Arial"/>
          <w:sz w:val="24"/>
          <w:szCs w:val="24"/>
        </w:rPr>
      </w:pPr>
      <w:r>
        <w:rPr>
          <w:rFonts w:ascii="Arial" w:hAnsi="Arial"/>
          <w:b w:val="false"/>
          <w:bCs w:val="false"/>
          <w:iCs/>
          <w:color w:val="auto"/>
          <w:sz w:val="24"/>
          <w:szCs w:val="24"/>
        </w:rPr>
        <w:t>(Obs: em caso afirmativo, assinalar a ressalva acima)</w:t>
      </w:r>
    </w:p>
    <w:p>
      <w:pPr>
        <w:pStyle w:val="Normal"/>
        <w:spacing w:lineRule="auto" w:line="276" w:before="0" w:after="0"/>
        <w:ind w:left="0" w:right="0" w:hanging="0"/>
        <w:jc w:val="both"/>
        <w:rPr>
          <w:rFonts w:ascii="Arial" w:hAnsi="Arial"/>
          <w:bCs/>
          <w:iCs/>
          <w:color w:val="auto"/>
          <w:sz w:val="24"/>
          <w:szCs w:val="24"/>
        </w:rPr>
      </w:pPr>
      <w:r>
        <w:rPr>
          <w:rFonts w:ascii="Arial" w:hAnsi="Arial"/>
          <w:bCs/>
          <w:iCs/>
          <w:color w:val="auto"/>
          <w:sz w:val="24"/>
          <w:szCs w:val="24"/>
        </w:rPr>
      </w:r>
    </w:p>
    <w:p>
      <w:pPr>
        <w:pStyle w:val="Normal"/>
        <w:spacing w:lineRule="auto" w:line="276" w:before="0" w:after="0"/>
        <w:ind w:left="0" w:right="0" w:hanging="0"/>
        <w:rPr>
          <w:rFonts w:ascii="Arial" w:hAnsi="Arial"/>
          <w:b/>
          <w:b/>
          <w:bCs/>
          <w:color w:val="auto"/>
          <w:sz w:val="24"/>
          <w:szCs w:val="24"/>
        </w:rPr>
      </w:pPr>
      <w:r>
        <w:rPr>
          <w:rFonts w:ascii="Arial" w:hAnsi="Arial"/>
          <w:b/>
          <w:bCs/>
          <w:color w:val="auto"/>
          <w:sz w:val="24"/>
          <w:szCs w:val="24"/>
        </w:rPr>
      </w:r>
    </w:p>
    <w:p>
      <w:pPr>
        <w:pStyle w:val="Normal"/>
        <w:spacing w:lineRule="auto" w:line="276" w:before="0" w:after="0"/>
        <w:ind w:left="0" w:right="0" w:hanging="0"/>
        <w:rPr>
          <w:rFonts w:ascii="Arial" w:hAnsi="Arial"/>
          <w:b/>
          <w:b/>
          <w:bCs/>
          <w:color w:val="auto"/>
          <w:sz w:val="24"/>
          <w:szCs w:val="24"/>
        </w:rPr>
      </w:pPr>
      <w:r>
        <w:rPr>
          <w:rFonts w:ascii="Arial" w:hAnsi="Arial"/>
          <w:b/>
          <w:bCs/>
          <w:color w:val="auto"/>
          <w:sz w:val="24"/>
          <w:szCs w:val="24"/>
        </w:rPr>
      </w:r>
    </w:p>
    <w:p>
      <w:pPr>
        <w:pStyle w:val="Normal"/>
        <w:spacing w:lineRule="auto" w:line="276" w:before="0" w:after="0"/>
        <w:ind w:left="0" w:right="0" w:hanging="0"/>
        <w:rPr>
          <w:rFonts w:ascii="Arial" w:hAnsi="Arial"/>
          <w:b/>
          <w:b/>
          <w:bCs/>
          <w:color w:val="auto"/>
          <w:sz w:val="24"/>
          <w:szCs w:val="24"/>
        </w:rPr>
      </w:pPr>
      <w:r>
        <w:rPr>
          <w:rFonts w:ascii="Arial" w:hAnsi="Arial"/>
          <w:b/>
          <w:bCs/>
          <w:color w:val="auto"/>
          <w:sz w:val="24"/>
          <w:szCs w:val="24"/>
        </w:rPr>
      </w:r>
    </w:p>
    <w:p>
      <w:pPr>
        <w:pStyle w:val="Ttulo4"/>
        <w:widowControl/>
        <w:numPr>
          <w:ilvl w:val="0"/>
          <w:numId w:val="0"/>
        </w:numPr>
        <w:suppressAutoHyphens w:val="true"/>
        <w:overflowPunct w:val="true"/>
        <w:spacing w:lineRule="auto" w:line="276" w:before="0" w:after="0"/>
        <w:ind w:left="0" w:right="0" w:hanging="0"/>
        <w:jc w:val="center"/>
        <w:outlineLvl w:val="3"/>
        <w:rPr>
          <w:rFonts w:ascii="Arial" w:hAnsi="Arial"/>
          <w:i w:val="false"/>
          <w:i w:val="false"/>
          <w:color w:val="auto"/>
          <w:sz w:val="24"/>
          <w:szCs w:val="24"/>
        </w:rPr>
      </w:pPr>
      <w:r>
        <w:rPr>
          <w:rFonts w:ascii="Arial" w:hAnsi="Arial"/>
          <w:i w:val="false"/>
          <w:color w:val="auto"/>
          <w:sz w:val="24"/>
          <w:szCs w:val="24"/>
        </w:rPr>
      </w:r>
      <w:r>
        <w:br w:type="page"/>
      </w:r>
    </w:p>
    <w:p>
      <w:pPr>
        <w:pStyle w:val="Ttulo4"/>
        <w:numPr>
          <w:ilvl w:val="3"/>
          <w:numId w:val="2"/>
        </w:numPr>
        <w:spacing w:lineRule="auto" w:line="276" w:before="0" w:after="0"/>
        <w:ind w:left="0" w:right="0" w:hanging="0"/>
        <w:jc w:val="center"/>
        <w:rPr>
          <w:rFonts w:ascii="Arial" w:hAnsi="Arial"/>
          <w:sz w:val="24"/>
          <w:szCs w:val="24"/>
        </w:rPr>
      </w:pPr>
      <w:r>
        <w:rPr>
          <w:rFonts w:ascii="Arial" w:hAnsi="Arial"/>
          <w:i w:val="false"/>
          <w:color w:val="auto"/>
          <w:sz w:val="24"/>
          <w:szCs w:val="24"/>
        </w:rPr>
        <w:t>ANEXO F</w:t>
      </w:r>
    </w:p>
    <w:p>
      <w:pPr>
        <w:pStyle w:val="Ttulo4"/>
        <w:numPr>
          <w:ilvl w:val="3"/>
          <w:numId w:val="2"/>
        </w:numPr>
        <w:spacing w:lineRule="auto" w:line="276" w:before="0" w:after="0"/>
        <w:ind w:left="0" w:right="0" w:hanging="0"/>
        <w:jc w:val="center"/>
        <w:rPr>
          <w:rFonts w:ascii="Arial" w:hAnsi="Arial"/>
          <w:sz w:val="24"/>
          <w:szCs w:val="24"/>
        </w:rPr>
      </w:pPr>
      <w:r>
        <w:rPr>
          <w:rFonts w:ascii="Arial" w:hAnsi="Arial"/>
          <w:b w:val="false"/>
          <w:i w:val="false"/>
          <w:color w:val="auto"/>
          <w:sz w:val="24"/>
          <w:szCs w:val="24"/>
        </w:rPr>
        <w:t>DECLARAÇÃO</w:t>
      </w:r>
    </w:p>
    <w:p>
      <w:pPr>
        <w:pStyle w:val="Ttulo4"/>
        <w:numPr>
          <w:ilvl w:val="3"/>
          <w:numId w:val="2"/>
        </w:numPr>
        <w:spacing w:lineRule="auto" w:line="276" w:before="0" w:after="0"/>
        <w:ind w:left="0" w:right="0" w:hanging="0"/>
        <w:jc w:val="center"/>
        <w:rPr>
          <w:rFonts w:ascii="Arial" w:hAnsi="Arial"/>
          <w:sz w:val="24"/>
          <w:szCs w:val="24"/>
        </w:rPr>
      </w:pPr>
      <w:r>
        <w:rPr>
          <w:rFonts w:ascii="Arial" w:hAnsi="Arial"/>
          <w:b w:val="false"/>
          <w:i w:val="false"/>
          <w:color w:val="auto"/>
          <w:sz w:val="24"/>
          <w:szCs w:val="24"/>
        </w:rPr>
        <w:t>(MODELO)</w:t>
      </w:r>
    </w:p>
    <w:p>
      <w:pPr>
        <w:pStyle w:val="Normal"/>
        <w:spacing w:lineRule="auto" w:line="276" w:before="0" w:after="0"/>
        <w:ind w:left="0" w:right="0" w:hanging="0"/>
        <w:jc w:val="both"/>
        <w:rPr>
          <w:rFonts w:ascii="Arial" w:hAnsi="Arial"/>
          <w:iCs/>
          <w:color w:val="auto"/>
          <w:sz w:val="24"/>
          <w:szCs w:val="24"/>
        </w:rPr>
      </w:pPr>
      <w:r>
        <w:rPr>
          <w:rFonts w:ascii="Arial" w:hAnsi="Arial"/>
          <w:iCs/>
          <w:color w:val="auto"/>
          <w:sz w:val="24"/>
          <w:szCs w:val="24"/>
        </w:rPr>
      </w:r>
    </w:p>
    <w:p>
      <w:pPr>
        <w:pStyle w:val="Normal"/>
        <w:spacing w:lineRule="auto" w:line="276" w:before="0" w:after="0"/>
        <w:ind w:left="0" w:right="0" w:hanging="0"/>
        <w:jc w:val="both"/>
        <w:rPr>
          <w:rFonts w:ascii="Arial" w:hAnsi="Arial"/>
          <w:iCs/>
          <w:color w:val="auto"/>
          <w:sz w:val="24"/>
          <w:szCs w:val="24"/>
        </w:rPr>
      </w:pPr>
      <w:r>
        <w:rPr>
          <w:rFonts w:ascii="Arial" w:hAnsi="Arial"/>
          <w:iCs/>
          <w:color w:val="auto"/>
          <w:sz w:val="24"/>
          <w:szCs w:val="24"/>
        </w:rPr>
      </w:r>
    </w:p>
    <w:p>
      <w:pPr>
        <w:pStyle w:val="Ttulo8"/>
        <w:numPr>
          <w:ilvl w:val="7"/>
          <w:numId w:val="2"/>
        </w:numPr>
        <w:spacing w:lineRule="auto" w:line="276" w:before="0" w:after="0"/>
        <w:ind w:left="0" w:right="0" w:hanging="0"/>
        <w:jc w:val="both"/>
        <w:rPr>
          <w:rFonts w:ascii="Arial" w:hAnsi="Arial"/>
          <w:sz w:val="24"/>
          <w:szCs w:val="24"/>
        </w:rPr>
      </w:pPr>
      <w:r>
        <w:rPr>
          <w:rFonts w:ascii="Arial" w:hAnsi="Arial"/>
          <w:b w:val="false"/>
          <w:bCs w:val="false"/>
          <w:i w:val="false"/>
          <w:iCs w:val="false"/>
          <w:color w:val="auto"/>
          <w:sz w:val="24"/>
          <w:szCs w:val="24"/>
        </w:rPr>
        <w:t>..............................................................., inscrita no CPF/MF sob o nº ......................., portador(a) da Carteira de Identidade R.G. nº ...................... DECLARA, para fins do disposto no inciso V do art. 27 da Lei Federal nº 8.666, de 21 de Outubro de 1.993, acrescido pela Lei nº 9.854, de 27 de outubro de 1.999, que não emprega menor de dezoito anos em trabalho noturno, perigoso ou insalubre e não emprega menor de dezesseis anos.</w:t>
      </w:r>
    </w:p>
    <w:p>
      <w:pPr>
        <w:pStyle w:val="Ttulo8"/>
        <w:numPr>
          <w:ilvl w:val="7"/>
          <w:numId w:val="2"/>
        </w:numPr>
        <w:spacing w:lineRule="auto" w:line="276" w:before="0" w:after="0"/>
        <w:ind w:left="0" w:right="0" w:hanging="0"/>
        <w:jc w:val="both"/>
        <w:rPr>
          <w:rFonts w:ascii="Arial" w:hAnsi="Arial"/>
          <w:sz w:val="24"/>
          <w:szCs w:val="24"/>
        </w:rPr>
      </w:pPr>
      <w:r>
        <w:rPr>
          <w:rFonts w:ascii="Arial" w:hAnsi="Arial"/>
          <w:b w:val="false"/>
          <w:bCs w:val="false"/>
          <w:i w:val="false"/>
          <w:iCs w:val="false"/>
          <w:color w:val="auto"/>
          <w:sz w:val="24"/>
          <w:szCs w:val="24"/>
        </w:rPr>
        <w:t>Ressalva: emprega menor, a partir de quatorze anos, na condição de aprendiz (   ).</w:t>
      </w:r>
    </w:p>
    <w:p>
      <w:pPr>
        <w:pStyle w:val="Normal"/>
        <w:numPr>
          <w:ilvl w:val="7"/>
          <w:numId w:val="2"/>
        </w:numPr>
        <w:spacing w:lineRule="auto" w:line="276" w:before="0" w:after="0"/>
        <w:ind w:left="0" w:right="0" w:hanging="0"/>
        <w:jc w:val="center"/>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numPr>
          <w:ilvl w:val="7"/>
          <w:numId w:val="2"/>
        </w:numPr>
        <w:spacing w:lineRule="auto" w:line="276" w:before="0" w:after="0"/>
        <w:ind w:left="0" w:right="0" w:hanging="0"/>
        <w:jc w:val="center"/>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numPr>
          <w:ilvl w:val="7"/>
          <w:numId w:val="2"/>
        </w:numPr>
        <w:spacing w:lineRule="auto" w:line="276" w:before="0" w:after="0"/>
        <w:ind w:left="0" w:right="0" w:hanging="0"/>
        <w:jc w:val="center"/>
        <w:rPr>
          <w:rFonts w:ascii="Arial" w:hAnsi="Arial"/>
          <w:sz w:val="24"/>
          <w:szCs w:val="24"/>
        </w:rPr>
      </w:pPr>
      <w:r>
        <w:rPr>
          <w:rFonts w:ascii="Arial" w:hAnsi="Arial"/>
          <w:b w:val="false"/>
          <w:bCs w:val="false"/>
          <w:i w:val="false"/>
          <w:iCs w:val="false"/>
          <w:color w:val="auto"/>
          <w:sz w:val="24"/>
          <w:szCs w:val="24"/>
        </w:rPr>
        <w:t>____________________________________________________</w:t>
      </w:r>
    </w:p>
    <w:p>
      <w:pPr>
        <w:pStyle w:val="Ttulo8"/>
        <w:numPr>
          <w:ilvl w:val="7"/>
          <w:numId w:val="2"/>
        </w:numPr>
        <w:spacing w:lineRule="auto" w:line="276" w:before="0" w:after="0"/>
        <w:ind w:left="0" w:right="0" w:hanging="0"/>
        <w:jc w:val="center"/>
        <w:rPr>
          <w:rFonts w:ascii="Arial" w:hAnsi="Arial"/>
          <w:sz w:val="24"/>
          <w:szCs w:val="24"/>
        </w:rPr>
      </w:pPr>
      <w:r>
        <w:rPr>
          <w:rFonts w:ascii="Arial" w:hAnsi="Arial"/>
          <w:b w:val="false"/>
          <w:bCs w:val="false"/>
          <w:i w:val="false"/>
          <w:iCs w:val="false"/>
          <w:color w:val="auto"/>
          <w:sz w:val="24"/>
          <w:szCs w:val="24"/>
        </w:rPr>
        <w:t>(local e data)</w:t>
      </w:r>
    </w:p>
    <w:p>
      <w:pPr>
        <w:pStyle w:val="Normal"/>
        <w:numPr>
          <w:ilvl w:val="7"/>
          <w:numId w:val="2"/>
        </w:numPr>
        <w:spacing w:lineRule="auto" w:line="276" w:before="0" w:after="0"/>
        <w:ind w:left="0" w:right="0" w:hanging="0"/>
        <w:jc w:val="center"/>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numPr>
          <w:ilvl w:val="7"/>
          <w:numId w:val="2"/>
        </w:numPr>
        <w:spacing w:lineRule="auto" w:line="276" w:before="0" w:after="0"/>
        <w:ind w:left="0" w:right="0" w:hanging="0"/>
        <w:jc w:val="center"/>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numPr>
          <w:ilvl w:val="7"/>
          <w:numId w:val="2"/>
        </w:numPr>
        <w:spacing w:lineRule="auto" w:line="276" w:before="0" w:after="0"/>
        <w:ind w:left="0" w:right="0" w:hanging="0"/>
        <w:jc w:val="center"/>
        <w:rPr>
          <w:rFonts w:ascii="Arial" w:hAnsi="Arial"/>
          <w:sz w:val="24"/>
          <w:szCs w:val="24"/>
        </w:rPr>
      </w:pPr>
      <w:r>
        <w:rPr>
          <w:rFonts w:ascii="Arial" w:hAnsi="Arial"/>
          <w:b w:val="false"/>
          <w:bCs w:val="false"/>
          <w:i w:val="false"/>
          <w:iCs w:val="false"/>
          <w:color w:val="auto"/>
          <w:sz w:val="24"/>
          <w:szCs w:val="24"/>
        </w:rPr>
        <w:t>____________________________________________________</w:t>
      </w:r>
    </w:p>
    <w:p>
      <w:pPr>
        <w:pStyle w:val="Ttulo8"/>
        <w:numPr>
          <w:ilvl w:val="7"/>
          <w:numId w:val="2"/>
        </w:numPr>
        <w:spacing w:lineRule="auto" w:line="276" w:before="0" w:after="0"/>
        <w:ind w:left="0" w:right="0" w:hanging="0"/>
        <w:jc w:val="center"/>
        <w:rPr>
          <w:rFonts w:ascii="Arial" w:hAnsi="Arial"/>
          <w:sz w:val="24"/>
          <w:szCs w:val="24"/>
        </w:rPr>
      </w:pPr>
      <w:r>
        <w:rPr>
          <w:rFonts w:ascii="Arial" w:hAnsi="Arial"/>
          <w:b w:val="false"/>
          <w:bCs w:val="false"/>
          <w:i w:val="false"/>
          <w:iCs w:val="false"/>
          <w:color w:val="auto"/>
          <w:sz w:val="24"/>
          <w:szCs w:val="24"/>
        </w:rPr>
        <w:t>(Nome e assinatura)</w:t>
      </w:r>
    </w:p>
    <w:p>
      <w:pPr>
        <w:pStyle w:val="Ttulo8"/>
        <w:numPr>
          <w:ilvl w:val="7"/>
          <w:numId w:val="2"/>
        </w:numPr>
        <w:spacing w:lineRule="auto" w:line="276" w:before="0" w:after="0"/>
        <w:ind w:left="0" w:right="0" w:hanging="0"/>
        <w:jc w:val="both"/>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Ttulo8"/>
        <w:numPr>
          <w:ilvl w:val="7"/>
          <w:numId w:val="2"/>
        </w:numPr>
        <w:spacing w:lineRule="auto" w:line="276" w:before="0" w:after="0"/>
        <w:ind w:left="0" w:right="0" w:hanging="0"/>
        <w:jc w:val="both"/>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Ttulo8"/>
        <w:numPr>
          <w:ilvl w:val="7"/>
          <w:numId w:val="2"/>
        </w:numPr>
        <w:spacing w:lineRule="auto" w:line="276" w:before="0" w:after="0"/>
        <w:ind w:left="0" w:right="0" w:hanging="0"/>
        <w:jc w:val="both"/>
        <w:rPr>
          <w:rFonts w:ascii="Arial" w:hAnsi="Arial"/>
          <w:sz w:val="24"/>
          <w:szCs w:val="24"/>
        </w:rPr>
      </w:pPr>
      <w:r>
        <w:rPr>
          <w:rFonts w:ascii="Arial" w:hAnsi="Arial"/>
          <w:b w:val="false"/>
          <w:bCs w:val="false"/>
          <w:i w:val="false"/>
          <w:iCs w:val="false"/>
          <w:color w:val="auto"/>
          <w:sz w:val="24"/>
          <w:szCs w:val="24"/>
        </w:rPr>
        <w:t>(Obs: em caso afirmativo, assinalar a ressalva acima)</w:t>
      </w:r>
    </w:p>
    <w:p>
      <w:pPr>
        <w:pStyle w:val="Normal"/>
        <w:spacing w:lineRule="auto" w:line="276" w:before="0" w:after="0"/>
        <w:ind w:left="0" w:right="0" w:hanging="0"/>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spacing w:lineRule="auto" w:line="276" w:before="0" w:after="0"/>
        <w:ind w:left="0" w:right="0" w:hanging="0"/>
        <w:rPr>
          <w:rFonts w:ascii="Arial" w:hAnsi="Arial"/>
          <w:b w:val="false"/>
          <w:b w:val="false"/>
          <w:bCs w:val="false"/>
          <w:i w:val="false"/>
          <w:i w:val="false"/>
          <w:iCs w:val="false"/>
          <w:color w:val="auto"/>
          <w:sz w:val="24"/>
          <w:szCs w:val="24"/>
        </w:rPr>
      </w:pPr>
      <w:r>
        <w:rPr>
          <w:rFonts w:ascii="Arial" w:hAnsi="Arial"/>
          <w:b w:val="false"/>
          <w:bCs w:val="false"/>
          <w:i w:val="false"/>
          <w:iCs w:val="false"/>
          <w:color w:val="auto"/>
          <w:sz w:val="24"/>
          <w:szCs w:val="24"/>
        </w:rPr>
      </w:r>
    </w:p>
    <w:p>
      <w:pPr>
        <w:pStyle w:val="Normal"/>
        <w:spacing w:lineRule="auto" w:line="276" w:before="0" w:after="0"/>
        <w:ind w:left="0" w:right="0" w:hanging="0"/>
        <w:rPr>
          <w:rFonts w:ascii="Arial" w:hAnsi="Arial"/>
          <w:b/>
          <w:b/>
          <w:bCs/>
          <w:color w:val="auto"/>
          <w:sz w:val="24"/>
          <w:szCs w:val="24"/>
        </w:rPr>
      </w:pPr>
      <w:r>
        <w:rPr>
          <w:rFonts w:ascii="Arial" w:hAnsi="Arial"/>
          <w:b/>
          <w:bCs/>
          <w:color w:val="auto"/>
          <w:sz w:val="24"/>
          <w:szCs w:val="24"/>
        </w:rPr>
      </w:r>
    </w:p>
    <w:p>
      <w:pPr>
        <w:pStyle w:val="Normal"/>
        <w:spacing w:lineRule="auto" w:line="276" w:before="0" w:after="0"/>
        <w:ind w:left="0" w:right="0" w:hanging="0"/>
        <w:rPr>
          <w:rFonts w:ascii="Arial" w:hAnsi="Arial"/>
          <w:b/>
          <w:b/>
          <w:bCs/>
          <w:color w:val="auto"/>
          <w:sz w:val="24"/>
          <w:szCs w:val="24"/>
        </w:rPr>
      </w:pPr>
      <w:r>
        <w:rPr>
          <w:rFonts w:ascii="Arial" w:hAnsi="Arial"/>
          <w:b/>
          <w:bCs/>
          <w:color w:val="auto"/>
          <w:sz w:val="24"/>
          <w:szCs w:val="24"/>
        </w:rPr>
      </w:r>
    </w:p>
    <w:p>
      <w:pPr>
        <w:pStyle w:val="Normal"/>
        <w:widowControl w:val="false"/>
        <w:numPr>
          <w:ilvl w:val="0"/>
          <w:numId w:val="0"/>
        </w:numPr>
        <w:shd w:val="clear" w:fill="FFFFFF"/>
        <w:tabs>
          <w:tab w:val="clear" w:pos="708"/>
          <w:tab w:val="left" w:pos="0" w:leader="none"/>
          <w:tab w:val="center" w:pos="4677" w:leader="none"/>
          <w:tab w:val="left" w:pos="6819" w:leader="none"/>
        </w:tabs>
        <w:suppressAutoHyphens w:val="true"/>
        <w:overflowPunct w:val="false"/>
        <w:bidi w:val="0"/>
        <w:spacing w:lineRule="auto" w:line="276" w:before="0" w:after="0"/>
        <w:ind w:left="0" w:right="0" w:hanging="0"/>
        <w:jc w:val="center"/>
        <w:textAlignment w:val="auto"/>
        <w:outlineLvl w:val="3"/>
        <w:rPr>
          <w:rFonts w:ascii="Arial" w:hAnsi="Arial" w:cs="Times New Roman"/>
          <w:i w:val="false"/>
          <w:i w:val="false"/>
          <w:sz w:val="24"/>
          <w:szCs w:val="24"/>
        </w:rPr>
      </w:pPr>
      <w:r>
        <w:rPr>
          <w:rFonts w:cs="Times New Roman" w:ascii="Arial" w:hAnsi="Arial"/>
          <w:i w:val="false"/>
          <w:sz w:val="24"/>
          <w:szCs w:val="24"/>
        </w:rPr>
      </w:r>
      <w:r>
        <w:br w:type="page"/>
      </w:r>
    </w:p>
    <w:p>
      <w:pPr>
        <w:pStyle w:val="Ttulo4"/>
        <w:widowControl w:val="false"/>
        <w:numPr>
          <w:ilvl w:val="3"/>
          <w:numId w:val="2"/>
        </w:numPr>
        <w:shd w:val="clear" w:fill="FFFFFF"/>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i w:val="false"/>
          <w:sz w:val="24"/>
          <w:szCs w:val="24"/>
        </w:rPr>
        <w:t>ANEXO VII</w:t>
      </w:r>
    </w:p>
    <w:p>
      <w:pPr>
        <w:pStyle w:val="Ttulo4"/>
        <w:keepNext w:val="false"/>
        <w:widowControl w:val="false"/>
        <w:numPr>
          <w:ilvl w:val="3"/>
          <w:numId w:val="2"/>
        </w:numPr>
        <w:shd w:val="clear" w:fill="FFFFFF"/>
        <w:overflowPunct w:val="false"/>
        <w:bidi w:val="0"/>
        <w:spacing w:lineRule="auto" w:line="276" w:before="0" w:after="0"/>
        <w:ind w:left="0" w:right="0" w:hanging="0"/>
        <w:jc w:val="center"/>
        <w:textAlignment w:val="auto"/>
        <w:rPr>
          <w:rFonts w:ascii="Arial" w:hAnsi="Arial" w:cs="Times New Roman"/>
          <w:i w:val="false"/>
          <w:i w:val="false"/>
          <w:sz w:val="24"/>
          <w:szCs w:val="24"/>
          <w:highlight w:val="green"/>
        </w:rPr>
      </w:pPr>
      <w:r>
        <w:rPr>
          <w:rFonts w:cs="Times New Roman" w:ascii="Arial" w:hAnsi="Arial"/>
          <w:i w:val="false"/>
          <w:sz w:val="24"/>
          <w:szCs w:val="24"/>
          <w:highlight w:val="green"/>
        </w:rPr>
      </w:r>
    </w:p>
    <w:p>
      <w:pPr>
        <w:pStyle w:val="Ttulo4"/>
        <w:keepNext w:val="false"/>
        <w:widowControl w:val="false"/>
        <w:numPr>
          <w:ilvl w:val="3"/>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i w:val="false"/>
          <w:sz w:val="24"/>
          <w:szCs w:val="24"/>
        </w:rPr>
        <w:t>DECLARAÇÃO DE INEXISTÊNCIA DE FATOS IMPEDITIVOS</w:t>
      </w:r>
    </w:p>
    <w:p>
      <w:pPr>
        <w:pStyle w:val="Ttulo4"/>
        <w:keepNext w:val="false"/>
        <w:widowControl w:val="false"/>
        <w:numPr>
          <w:ilvl w:val="3"/>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i w:val="false"/>
          <w:sz w:val="24"/>
          <w:szCs w:val="24"/>
        </w:rPr>
        <w:t>(MODELO)</w:t>
      </w:r>
    </w:p>
    <w:p>
      <w:pPr>
        <w:pStyle w:val="Normal"/>
        <w:widowControl w:val="false"/>
        <w:overflowPunct w:val="false"/>
        <w:bidi w:val="0"/>
        <w:spacing w:lineRule="auto" w:line="276" w:before="0" w:after="0"/>
        <w:ind w:left="0" w:right="0" w:hanging="0"/>
        <w:jc w:val="both"/>
        <w:textAlignment w:val="auto"/>
        <w:rPr>
          <w:rFonts w:ascii="Arial" w:hAnsi="Arial" w:cs="Times New Roman"/>
          <w:i/>
          <w:i/>
          <w:iCs/>
          <w:sz w:val="24"/>
          <w:szCs w:val="24"/>
        </w:rPr>
      </w:pPr>
      <w:r>
        <w:rPr>
          <w:rFonts w:cs="Times New Roman" w:ascii="Arial" w:hAnsi="Arial"/>
          <w:i/>
          <w:iCs/>
          <w:sz w:val="24"/>
          <w:szCs w:val="24"/>
        </w:rPr>
      </w:r>
    </w:p>
    <w:p>
      <w:pPr>
        <w:pStyle w:val="Normal"/>
        <w:widowControl w:val="false"/>
        <w:overflowPunct w:val="false"/>
        <w:bidi w:val="0"/>
        <w:spacing w:lineRule="auto" w:line="276" w:before="0" w:after="0"/>
        <w:ind w:left="0" w:right="0" w:hanging="0"/>
        <w:jc w:val="both"/>
        <w:textAlignment w:val="auto"/>
        <w:rPr>
          <w:b/>
          <w:b/>
          <w:bCs/>
        </w:rPr>
      </w:pPr>
      <w:r>
        <w:rPr>
          <w:rFonts w:cs="Times New Roman" w:ascii="Arial" w:hAnsi="Arial"/>
          <w:b/>
          <w:bCs/>
          <w:iCs/>
          <w:sz w:val="24"/>
          <w:szCs w:val="24"/>
        </w:rPr>
        <w:t xml:space="preserve">Ref. Tomada de Preço nº </w:t>
      </w:r>
      <w:r>
        <w:rPr>
          <w:rFonts w:eastAsia="MS Mincho;Yu Gothic UI" w:cs="Times New Roman" w:ascii="Arial" w:hAnsi="Arial"/>
          <w:b/>
          <w:bCs/>
          <w:iCs/>
          <w:color w:val="auto"/>
          <w:sz w:val="24"/>
          <w:szCs w:val="24"/>
          <w:lang w:val="pt-BR" w:eastAsia="zh-CN" w:bidi="ar-SA"/>
        </w:rPr>
        <w:t>13</w:t>
      </w:r>
      <w:r>
        <w:rPr>
          <w:rFonts w:cs="Times New Roman" w:ascii="Arial" w:hAnsi="Arial"/>
          <w:b/>
          <w:bCs/>
          <w:iCs/>
          <w:sz w:val="24"/>
          <w:szCs w:val="24"/>
        </w:rPr>
        <w:t>/</w:t>
      </w:r>
      <w:r>
        <w:rPr>
          <w:rFonts w:cs="Times New Roman" w:ascii="Arial" w:hAnsi="Arial"/>
          <w:b/>
          <w:bCs/>
          <w:iCs/>
          <w:sz w:val="24"/>
          <w:szCs w:val="24"/>
          <w:lang w:val="pt-BR"/>
        </w:rPr>
        <w:t>202</w:t>
      </w:r>
      <w:r>
        <w:rPr>
          <w:rFonts w:eastAsia="MS Mincho;Yu Gothic UI" w:cs="Times New Roman" w:ascii="Arial" w:hAnsi="Arial"/>
          <w:b/>
          <w:bCs/>
          <w:iCs/>
          <w:color w:val="auto"/>
          <w:sz w:val="24"/>
          <w:szCs w:val="24"/>
          <w:lang w:val="pt-BR" w:eastAsia="zh-CN" w:bidi="ar-SA"/>
        </w:rPr>
        <w:t>1</w:t>
      </w:r>
    </w:p>
    <w:p>
      <w:pPr>
        <w:pStyle w:val="Normal"/>
        <w:widowControl w:val="false"/>
        <w:overflowPunct w:val="false"/>
        <w:bidi w:val="0"/>
        <w:spacing w:lineRule="auto" w:line="276" w:before="0" w:after="0"/>
        <w:ind w:left="0" w:right="0" w:hanging="0"/>
        <w:jc w:val="both"/>
        <w:textAlignment w:val="auto"/>
        <w:rPr>
          <w:rFonts w:eastAsia="MS Mincho;Yu Gothic UI" w:cs="Times New Roman"/>
          <w:b/>
          <w:b/>
          <w:bCs/>
          <w:iCs/>
          <w:color w:val="auto"/>
          <w:lang w:val="pt-BR" w:eastAsia="zh-CN" w:bidi="ar-SA"/>
        </w:rPr>
      </w:pPr>
      <w:r>
        <w:rPr>
          <w:rFonts w:cs="Times New Roman" w:ascii="Arial" w:hAnsi="Arial"/>
          <w:iCs/>
          <w:sz w:val="24"/>
          <w:szCs w:val="24"/>
        </w:rPr>
        <w:t xml:space="preserve">PMH nº. </w:t>
      </w:r>
      <w:r>
        <w:rPr>
          <w:rFonts w:cs="Times New Roman" w:ascii="Arial" w:hAnsi="Arial"/>
          <w:b/>
          <w:bCs/>
          <w:iCs/>
          <w:sz w:val="24"/>
          <w:szCs w:val="24"/>
        </w:rPr>
        <w:t>4154/2021</w:t>
      </w:r>
    </w:p>
    <w:p>
      <w:pPr>
        <w:pStyle w:val="Normal"/>
        <w:widowControl w:val="false"/>
        <w:overflowPunct w:val="false"/>
        <w:bidi w:val="0"/>
        <w:spacing w:lineRule="auto" w:line="276" w:before="0" w:after="0"/>
        <w:ind w:left="0" w:right="0" w:hanging="0"/>
        <w:jc w:val="both"/>
        <w:textAlignment w:val="auto"/>
        <w:rPr>
          <w:rFonts w:ascii="Arial" w:hAnsi="Arial" w:cs="Times New Roman"/>
          <w:iCs/>
          <w:sz w:val="24"/>
          <w:szCs w:val="24"/>
          <w:lang w:val="pt-BR"/>
        </w:rPr>
      </w:pPr>
      <w:r>
        <w:rPr>
          <w:rFonts w:cs="Times New Roman" w:ascii="Arial" w:hAnsi="Arial"/>
          <w:iCs/>
          <w:sz w:val="24"/>
          <w:szCs w:val="24"/>
          <w:lang w:val="pt-BR"/>
        </w:rPr>
      </w:r>
    </w:p>
    <w:p>
      <w:pPr>
        <w:pStyle w:val="Normal"/>
        <w:widowControl w:val="false"/>
        <w:overflowPunct w:val="false"/>
        <w:bidi w:val="0"/>
        <w:spacing w:lineRule="auto" w:line="276" w:before="0" w:after="0"/>
        <w:ind w:left="0" w:right="0" w:hanging="0"/>
        <w:jc w:val="both"/>
        <w:textAlignment w:val="auto"/>
        <w:rPr>
          <w:rFonts w:ascii="Arial" w:hAnsi="Arial" w:cs="Times New Roman"/>
          <w:iCs/>
          <w:sz w:val="24"/>
          <w:szCs w:val="24"/>
          <w:lang w:val="pt-BR"/>
        </w:rPr>
      </w:pPr>
      <w:r>
        <w:rPr>
          <w:rFonts w:cs="Times New Roman" w:ascii="Arial" w:hAnsi="Arial"/>
          <w:iCs/>
          <w:sz w:val="24"/>
          <w:szCs w:val="24"/>
          <w:lang w:val="pt-BR"/>
        </w:rPr>
      </w:r>
    </w:p>
    <w:p>
      <w:pPr>
        <w:pStyle w:val="Normal"/>
        <w:widowControl w:val="false"/>
        <w:overflowPunct w:val="false"/>
        <w:bidi w:val="0"/>
        <w:spacing w:lineRule="auto" w:line="276" w:before="0" w:after="0"/>
        <w:ind w:left="0" w:right="0" w:hanging="0"/>
        <w:jc w:val="both"/>
        <w:textAlignment w:val="auto"/>
        <w:rPr>
          <w:rFonts w:ascii="Arial" w:hAnsi="Arial" w:cs="Times New Roman"/>
          <w:bCs/>
          <w:iCs/>
          <w:sz w:val="24"/>
          <w:szCs w:val="24"/>
          <w:lang w:val="pt-BR"/>
        </w:rPr>
      </w:pPr>
      <w:r>
        <w:rPr>
          <w:rFonts w:cs="Times New Roman" w:ascii="Arial" w:hAnsi="Arial"/>
          <w:bCs/>
          <w:iCs/>
          <w:sz w:val="24"/>
          <w:szCs w:val="24"/>
          <w:lang w:val="pt-BR"/>
        </w:rPr>
      </w:r>
    </w:p>
    <w:p>
      <w:pPr>
        <w:pStyle w:val="Ttulo8"/>
        <w:widowControl w:val="false"/>
        <w:numPr>
          <w:ilvl w:val="7"/>
          <w:numId w:val="2"/>
        </w:numPr>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val="false"/>
          <w:bCs/>
          <w:i w:val="false"/>
          <w:sz w:val="24"/>
          <w:szCs w:val="24"/>
        </w:rPr>
        <w:t>_________________________, inscrita no CNPJ/MF sob o nº ______________, por intermédio de seu representante legal, o(a) Sr.(a) __________________, portador(a) da Carteira de Identidade R.G. nº __________________ e inscrito no CPF/MF sob o nº ______________, DECLARA, sob as penas da lei, que até a presente data, inexistem fatos que impeçam a sua habilitação na presente licitação e que a empresa está ciente da obrigatoriedade de declarar ocorrências posteriores.</w:t>
      </w:r>
    </w:p>
    <w:p>
      <w:pPr>
        <w:pStyle w:val="Normal"/>
        <w:widowControl w:val="false"/>
        <w:overflowPunct w:val="false"/>
        <w:bidi w:val="0"/>
        <w:spacing w:lineRule="auto" w:line="276" w:before="0" w:after="0"/>
        <w:ind w:left="0" w:right="0" w:hanging="0"/>
        <w:textAlignment w:val="auto"/>
        <w:rPr>
          <w:rFonts w:ascii="Arial" w:hAnsi="Arial" w:cs="Times New Roman"/>
          <w:b/>
          <w:b/>
          <w:sz w:val="24"/>
          <w:szCs w:val="24"/>
        </w:rPr>
      </w:pPr>
      <w:r>
        <w:rPr>
          <w:rFonts w:cs="Times New Roman" w:ascii="Arial" w:hAnsi="Arial"/>
          <w:b/>
          <w:sz w:val="24"/>
          <w:szCs w:val="24"/>
        </w:rPr>
      </w:r>
    </w:p>
    <w:p>
      <w:pPr>
        <w:pStyle w:val="Ttulo8"/>
        <w:widowControl w:val="false"/>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sz w:val="24"/>
          <w:szCs w:val="24"/>
        </w:rPr>
      </w:pPr>
      <w:r>
        <w:rPr>
          <w:rFonts w:cs="Times New Roman" w:ascii="Arial" w:hAnsi="Arial"/>
          <w:b w:val="false"/>
          <w:bCs/>
          <w:i w:val="false"/>
          <w:sz w:val="24"/>
          <w:szCs w:val="24"/>
        </w:rPr>
      </w:r>
    </w:p>
    <w:p>
      <w:pPr>
        <w:pStyle w:val="Ttulo8"/>
        <w:widowControl w:val="false"/>
        <w:numPr>
          <w:ilvl w:val="7"/>
          <w:numId w:val="2"/>
        </w:numPr>
        <w:overflowPunct w:val="false"/>
        <w:bidi w:val="0"/>
        <w:spacing w:lineRule="auto" w:line="276" w:before="0" w:after="0"/>
        <w:ind w:left="0" w:right="0" w:hanging="0"/>
        <w:jc w:val="center"/>
        <w:textAlignment w:val="auto"/>
        <w:rPr>
          <w:rFonts w:ascii="Arial" w:hAnsi="Arial" w:cs="Times New Roman"/>
          <w:b w:val="false"/>
          <w:b w:val="false"/>
          <w:bCs/>
          <w:i w:val="false"/>
          <w:i w:val="false"/>
          <w:sz w:val="24"/>
          <w:szCs w:val="24"/>
        </w:rPr>
      </w:pPr>
      <w:r>
        <w:rPr>
          <w:rFonts w:cs="Times New Roman" w:ascii="Arial" w:hAnsi="Arial"/>
          <w:b w:val="false"/>
          <w:bCs/>
          <w:i w:val="false"/>
          <w:sz w:val="24"/>
          <w:szCs w:val="24"/>
        </w:rPr>
      </w:r>
    </w:p>
    <w:p>
      <w:pPr>
        <w:pStyle w:val="Ttulo8"/>
        <w:widowControl w:val="false"/>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val="false"/>
          <w:bCs/>
          <w:i w:val="false"/>
          <w:sz w:val="24"/>
          <w:szCs w:val="24"/>
        </w:rPr>
        <w:t>_______________________</w:t>
      </w:r>
    </w:p>
    <w:p>
      <w:pPr>
        <w:pStyle w:val="Ttulo8"/>
        <w:widowControl w:val="false"/>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val="false"/>
          <w:bCs/>
          <w:i w:val="false"/>
          <w:sz w:val="24"/>
          <w:szCs w:val="24"/>
        </w:rPr>
        <w:t>(local e data)</w:t>
      </w:r>
    </w:p>
    <w:p>
      <w:pPr>
        <w:pStyle w:val="Normal"/>
        <w:widowControl w:val="false"/>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Normal"/>
        <w:widowControl w:val="false"/>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Normal"/>
        <w:widowControl w:val="false"/>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Ttulo8"/>
        <w:widowControl w:val="false"/>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val="false"/>
          <w:bCs/>
          <w:i w:val="false"/>
          <w:sz w:val="24"/>
          <w:szCs w:val="24"/>
        </w:rPr>
        <w:t>_______________________</w:t>
      </w:r>
    </w:p>
    <w:p>
      <w:pPr>
        <w:pStyle w:val="Ttulo8"/>
        <w:widowControl w:val="false"/>
        <w:numPr>
          <w:ilvl w:val="7"/>
          <w:numId w:val="2"/>
        </w:numPr>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val="false"/>
          <w:bCs/>
          <w:i w:val="false"/>
          <w:sz w:val="24"/>
          <w:szCs w:val="24"/>
        </w:rPr>
        <w:t>(representante legal)</w:t>
      </w:r>
    </w:p>
    <w:p>
      <w:pPr>
        <w:pStyle w:val="Normal"/>
        <w:overflowPunct w:val="false"/>
        <w:bidi w:val="0"/>
        <w:spacing w:lineRule="auto" w:line="276" w:before="0" w:after="0"/>
        <w:ind w:left="0" w:right="0" w:hanging="0"/>
        <w:jc w:val="center"/>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right"/>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right"/>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right"/>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right"/>
        <w:textAlignment w:val="auto"/>
        <w:rPr>
          <w:rFonts w:ascii="Arial" w:hAnsi="Arial" w:cs="Times New Roman"/>
          <w:b/>
          <w:b/>
          <w:bCs/>
          <w:i/>
          <w:i/>
          <w:iCs/>
          <w:sz w:val="24"/>
          <w:szCs w:val="24"/>
        </w:rPr>
      </w:pPr>
      <w:r>
        <w:rPr>
          <w:rFonts w:cs="Times New Roman" w:ascii="Arial" w:hAnsi="Arial"/>
          <w:b/>
          <w:bCs/>
          <w:i/>
          <w:iCs/>
          <w:sz w:val="24"/>
          <w:szCs w:val="24"/>
        </w:rPr>
      </w:r>
    </w:p>
    <w:p>
      <w:pPr>
        <w:pStyle w:val="Normal"/>
        <w:overflowPunct w:val="false"/>
        <w:bidi w:val="0"/>
        <w:spacing w:lineRule="auto" w:line="276" w:before="0" w:after="0"/>
        <w:ind w:left="0" w:right="0" w:hanging="0"/>
        <w:jc w:val="right"/>
        <w:textAlignment w:val="auto"/>
        <w:rPr>
          <w:rFonts w:ascii="Arial" w:hAnsi="Arial" w:cs="Times New Roman"/>
          <w:i w:val="false"/>
          <w:i w:val="false"/>
          <w:sz w:val="24"/>
          <w:szCs w:val="24"/>
        </w:rPr>
      </w:pPr>
      <w:r>
        <w:rPr>
          <w:rFonts w:cs="Times New Roman" w:ascii="Arial" w:hAnsi="Arial"/>
          <w:i w:val="false"/>
          <w:sz w:val="24"/>
          <w:szCs w:val="24"/>
        </w:rPr>
      </w:r>
      <w:r>
        <w:br w:type="page"/>
      </w:r>
    </w:p>
    <w:p>
      <w:pPr>
        <w:pStyle w:val="ListParagraph"/>
        <w:widowControl w:val="false"/>
        <w:numPr>
          <w:ilvl w:val="0"/>
          <w:numId w:val="0"/>
        </w:numPr>
        <w:suppressLineNumbers/>
        <w:tabs>
          <w:tab w:val="clear" w:pos="708"/>
          <w:tab w:val="left" w:pos="0" w:leader="none"/>
        </w:tabs>
        <w:spacing w:lineRule="auto" w:line="276" w:before="0" w:after="0"/>
        <w:ind w:left="0" w:right="0" w:hanging="0"/>
        <w:contextualSpacing/>
        <w:jc w:val="center"/>
        <w:rPr>
          <w:rFonts w:ascii="Arial" w:hAnsi="Arial"/>
          <w:sz w:val="24"/>
          <w:szCs w:val="24"/>
        </w:rPr>
      </w:pPr>
      <w:r>
        <w:rPr>
          <w:rFonts w:ascii="Arial" w:hAnsi="Arial"/>
          <w:b/>
          <w:bCs/>
          <w:sz w:val="24"/>
          <w:szCs w:val="24"/>
        </w:rPr>
        <w:t>ANEXO VIII</w:t>
      </w:r>
    </w:p>
    <w:p>
      <w:pPr>
        <w:pStyle w:val="ListParagraph"/>
        <w:widowControl w:val="false"/>
        <w:numPr>
          <w:ilvl w:val="0"/>
          <w:numId w:val="0"/>
        </w:numPr>
        <w:suppressLineNumbers/>
        <w:tabs>
          <w:tab w:val="clear" w:pos="708"/>
          <w:tab w:val="left" w:pos="0" w:leader="none"/>
        </w:tabs>
        <w:spacing w:lineRule="auto" w:line="276" w:before="0" w:after="0"/>
        <w:ind w:left="0" w:right="0" w:hanging="0"/>
        <w:contextualSpacing/>
        <w:jc w:val="center"/>
        <w:rPr>
          <w:rFonts w:ascii="Arial" w:hAnsi="Arial"/>
          <w:b/>
          <w:b/>
          <w:bCs/>
          <w:sz w:val="24"/>
          <w:szCs w:val="24"/>
        </w:rPr>
      </w:pPr>
      <w:r>
        <w:rPr>
          <w:rFonts w:ascii="Arial" w:hAnsi="Arial"/>
          <w:b/>
          <w:bCs/>
          <w:sz w:val="24"/>
          <w:szCs w:val="24"/>
        </w:rPr>
      </w:r>
    </w:p>
    <w:p>
      <w:pPr>
        <w:pStyle w:val="Normal"/>
        <w:widowControl w:val="false"/>
        <w:suppressLineNumbers/>
        <w:spacing w:lineRule="auto" w:line="276" w:before="0" w:after="0"/>
        <w:ind w:left="0" w:right="0" w:hanging="0"/>
        <w:jc w:val="center"/>
        <w:rPr>
          <w:rFonts w:ascii="Arial" w:hAnsi="Arial"/>
          <w:sz w:val="24"/>
          <w:szCs w:val="24"/>
        </w:rPr>
      </w:pPr>
      <w:r>
        <w:rPr>
          <w:rFonts w:ascii="Arial" w:hAnsi="Arial"/>
          <w:b/>
          <w:bCs/>
          <w:sz w:val="24"/>
          <w:szCs w:val="24"/>
        </w:rPr>
        <w:t>DECRETO Nº 4.309, DE 28 DE NOVEMBRO DE 2019</w:t>
      </w:r>
    </w:p>
    <w:p>
      <w:pPr>
        <w:pStyle w:val="Normal"/>
        <w:widowControl w:val="false"/>
        <w:suppressLineNumbers/>
        <w:spacing w:lineRule="auto" w:line="276" w:before="0" w:after="0"/>
        <w:ind w:left="0" w:right="0" w:hanging="0"/>
        <w:jc w:val="center"/>
        <w:rPr>
          <w:rFonts w:ascii="Arial" w:hAnsi="Arial"/>
          <w:b/>
          <w:b/>
          <w:bCs/>
          <w:sz w:val="24"/>
          <w:szCs w:val="24"/>
        </w:rPr>
      </w:pPr>
      <w:r>
        <w:rPr>
          <w:rFonts w:ascii="Arial" w:hAnsi="Arial"/>
          <w:b/>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bCs/>
          <w:sz w:val="24"/>
          <w:szCs w:val="24"/>
        </w:rPr>
        <w:t>Dispõe sobre a aplicação das sanções administrativas decorrentes da Lei nº 8.666/93 e suas alterações posteriores, tendo como fundamento o artigo 115 da Lei nº 8.666/93</w:t>
      </w:r>
      <w:r>
        <w:rPr>
          <w:rFonts w:ascii="Arial" w:hAnsi="Arial"/>
          <w:bCs/>
          <w:sz w:val="24"/>
          <w:szCs w:val="24"/>
        </w:rPr>
        <w:t>.</w:t>
      </w:r>
    </w:p>
    <w:p>
      <w:pPr>
        <w:pStyle w:val="Normal"/>
        <w:widowControl w:val="false"/>
        <w:suppressLineNumbers/>
        <w:spacing w:lineRule="auto" w:line="276" w:before="0" w:after="0"/>
        <w:ind w:left="0" w:right="0" w:hanging="0"/>
        <w:jc w:val="both"/>
        <w:rPr>
          <w:rFonts w:ascii="Arial" w:hAnsi="Arial"/>
          <w:b/>
          <w:b/>
          <w:bCs/>
          <w:sz w:val="24"/>
          <w:szCs w:val="24"/>
        </w:rPr>
      </w:pPr>
      <w:r>
        <w:rPr>
          <w:rFonts w:ascii="Arial" w:hAnsi="Arial"/>
          <w:b/>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bCs/>
          <w:sz w:val="24"/>
          <w:szCs w:val="24"/>
        </w:rPr>
        <w:t>ANGELO AUGUSTO PERUGINI</w:t>
      </w:r>
      <w:r>
        <w:rPr>
          <w:rFonts w:ascii="Arial" w:hAnsi="Arial"/>
          <w:bCs/>
          <w:sz w:val="24"/>
          <w:szCs w:val="24"/>
        </w:rPr>
        <w:t>, Prefeito do Município de Hortolândia, Estado de São Paulo, usando das atribuições que lhe são conferidas por Lei:</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center"/>
        <w:rPr>
          <w:rFonts w:ascii="Arial" w:hAnsi="Arial"/>
          <w:sz w:val="24"/>
          <w:szCs w:val="24"/>
        </w:rPr>
      </w:pPr>
      <w:r>
        <w:rPr>
          <w:rFonts w:ascii="Arial" w:hAnsi="Arial"/>
          <w:b/>
          <w:sz w:val="24"/>
          <w:szCs w:val="24"/>
        </w:rPr>
        <w:t>D E C R E T A</w:t>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xml:space="preserve">Art. 1º </w:t>
      </w:r>
      <w:r>
        <w:rPr>
          <w:rFonts w:ascii="Arial" w:hAnsi="Arial"/>
          <w:bCs/>
          <w:sz w:val="24"/>
          <w:szCs w:val="24"/>
        </w:rPr>
        <w:t>  A aplicação das sanções e multas decorrentes das hipóteses indicadas nos artigos 81, "caput", 86 e 87 da Lei nº 8.666/1993, no âmbito do Município de Hortolândia, obedecerá ao disposto neste Decreto.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2º</w:t>
      </w:r>
      <w:r>
        <w:rPr>
          <w:rFonts w:ascii="Arial" w:hAnsi="Arial"/>
          <w:bCs/>
          <w:sz w:val="24"/>
          <w:szCs w:val="24"/>
        </w:rPr>
        <w:t>  A recusa injustificada do adjudicatário em assinar o contrato, aceitar ou retirar instrumento equivalente, dentro do prazo estabelecido pelo edital do certame, caracteriza o descumprimento total da obrigação assumida de que trata o artigo 81 da Lei nº 8.666/93, sujeitando-se à multa de 20% (vinte por cento) sobre o valor da obrigação.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3º</w:t>
      </w:r>
      <w:r>
        <w:rPr>
          <w:rFonts w:ascii="Arial" w:hAnsi="Arial"/>
          <w:bCs/>
          <w:sz w:val="24"/>
          <w:szCs w:val="24"/>
        </w:rPr>
        <w:t> O atraso injustificado na execução do contrato para a execução de serviço ou obra, ou na entrega de materiais adquiridos, sem prejuízo do disposto no § 1º do artigo 86 da Lei nº 8.666/1993, sujeitará o contratado à multa de mora, calculada por dia de atraso sobre o valor da obrigação não cumprida, a partir do primeiro dia útil seguinte ao término do prazo estipulado na proposta, edital ou contrato, conforme o caso, nas seguintes proporções:</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w:t>
      </w:r>
      <w:r>
        <w:rPr>
          <w:rFonts w:ascii="Arial" w:hAnsi="Arial"/>
          <w:bCs/>
          <w:sz w:val="24"/>
          <w:szCs w:val="24"/>
        </w:rPr>
        <w:t xml:space="preserve"> -    0,33% (trinta e três centésimos por cento) ao dia até o 30º (trigésimo) dia de atraso; e</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II</w:t>
      </w:r>
      <w:r>
        <w:rPr>
          <w:rFonts w:ascii="Arial" w:hAnsi="Arial"/>
          <w:bCs/>
          <w:sz w:val="24"/>
          <w:szCs w:val="24"/>
        </w:rPr>
        <w:t xml:space="preserve"> - 0,66% (sessenta e seis centésimos por cento) ao dia a partir do 31º (trigésimo primeiro) dia de atraso e até o 60º (sexagésimo) dia.</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1º</w:t>
      </w:r>
      <w:r>
        <w:rPr>
          <w:rFonts w:ascii="Arial" w:hAnsi="Arial"/>
          <w:bCs/>
          <w:sz w:val="24"/>
          <w:szCs w:val="24"/>
        </w:rPr>
        <w:t xml:space="preserve"> Ocorrendo a hipótese de atraso, devidamente certificado pelo órgão competente da Administração que, nesta oportunidade, já se manifestará sobre eventual prejuízo, o titular da Secretaria gestora do contrato deverá oficiar a contratada, antes da aplicação da multa, para apresentar sua justificativa, nos termos do artigo 7º, inciso I.</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2º</w:t>
      </w:r>
      <w:r>
        <w:rPr>
          <w:rFonts w:ascii="Arial" w:hAnsi="Arial"/>
          <w:bCs/>
          <w:sz w:val="24"/>
          <w:szCs w:val="24"/>
        </w:rPr>
        <w:t xml:space="preserve"> Em sendo negativa a manifestação sobre eventual prejuízo de que trata o parágrafo 1º deste artigo, tal condição deverá, quando da efetiva entrega do objeto contratado, ser ratificada ou retificada através de nova manifestação do órgão competente.</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3º</w:t>
      </w:r>
      <w:r>
        <w:rPr>
          <w:rFonts w:ascii="Arial" w:hAnsi="Arial"/>
          <w:bCs/>
          <w:sz w:val="24"/>
          <w:szCs w:val="24"/>
        </w:rPr>
        <w:t>A justificativa do atraso somente poderá ser apreciada ocorrendo caso fortuito ou força maior a impedir o cumprimento pela contratada no prazo avençado.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4º</w:t>
      </w:r>
      <w:r>
        <w:rPr>
          <w:rFonts w:ascii="Arial" w:hAnsi="Arial"/>
          <w:bCs/>
          <w:sz w:val="24"/>
          <w:szCs w:val="24"/>
        </w:rPr>
        <w:t xml:space="preserve"> Não será admitido atraso superior ao previsto no inciso II, ficando caracterizada, após esse prazo, a hipótese do artigo 4º deste Decreto.</w:t>
      </w:r>
    </w:p>
    <w:p>
      <w:pPr>
        <w:pStyle w:val="Normal"/>
        <w:widowControl w:val="false"/>
        <w:suppressLineNumbers/>
        <w:spacing w:lineRule="auto" w:line="276" w:before="0" w:after="0"/>
        <w:ind w:left="0" w:right="0" w:hanging="0"/>
        <w:jc w:val="both"/>
        <w:rPr>
          <w:rFonts w:ascii="Arial" w:hAnsi="Arial"/>
          <w:b/>
          <w:b/>
          <w:sz w:val="24"/>
          <w:szCs w:val="24"/>
        </w:rPr>
      </w:pPr>
      <w:r>
        <w:rPr>
          <w:rFonts w:ascii="Arial" w:hAnsi="Arial"/>
          <w:b/>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4º</w:t>
      </w:r>
      <w:r>
        <w:rPr>
          <w:rFonts w:ascii="Arial" w:hAnsi="Arial"/>
          <w:bCs/>
          <w:sz w:val="24"/>
          <w:szCs w:val="24"/>
        </w:rPr>
        <w:t>  Pela inexecução total ou parcial do contrato para a execução de serviço ou obra e entrega de material, fica a contratada sujeita às seguintes penalidades:</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w:t>
      </w:r>
      <w:r>
        <w:rPr>
          <w:rFonts w:ascii="Arial" w:hAnsi="Arial"/>
          <w:bCs/>
          <w:sz w:val="24"/>
          <w:szCs w:val="24"/>
        </w:rPr>
        <w:t>- advertência;</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II</w:t>
      </w:r>
      <w:r>
        <w:rPr>
          <w:rFonts w:ascii="Arial" w:hAnsi="Arial"/>
          <w:bCs/>
          <w:sz w:val="24"/>
          <w:szCs w:val="24"/>
        </w:rPr>
        <w:t>- multa de 20% (vinte por cento) sobre o valor total da obrigação não cumprida;</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III</w:t>
      </w:r>
      <w:r>
        <w:rPr>
          <w:rFonts w:ascii="Arial" w:hAnsi="Arial"/>
          <w:bCs/>
          <w:sz w:val="24"/>
          <w:szCs w:val="24"/>
        </w:rPr>
        <w:t>- suspensão temporária de participação em licitação e impedimento de contratação com a Administração;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IV</w:t>
      </w:r>
      <w:r>
        <w:rPr>
          <w:rFonts w:ascii="Arial" w:hAnsi="Arial"/>
          <w:bCs/>
          <w:sz w:val="24"/>
          <w:szCs w:val="24"/>
        </w:rPr>
        <w:t>- declaração de inidoneidade.</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5º</w:t>
      </w:r>
      <w:r>
        <w:rPr>
          <w:rFonts w:ascii="Arial" w:hAnsi="Arial"/>
          <w:bCs/>
          <w:sz w:val="24"/>
          <w:szCs w:val="24"/>
        </w:rPr>
        <w:t> Os materiais, serviços e obras contratados entregues e não aceitos deverão ser substituídos e/ou corrigidos no prazo máximo de até 15 (quinze) dias, a critério da Administração, contados do recebimento da notificação pelo contratado, sob pena de incorrer o fornecedor em inadimplência contratual.</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Parágrafo único.</w:t>
      </w:r>
      <w:r>
        <w:rPr>
          <w:rFonts w:ascii="Arial" w:hAnsi="Arial"/>
          <w:bCs/>
          <w:sz w:val="24"/>
          <w:szCs w:val="24"/>
        </w:rPr>
        <w:t> Quando a substituição e/ou correção referidas no caput deste artigo for tecnicamente inviável no prazo indicado, tal situação deverá ser devidamente caracterizada e instruída no processo correspondente, assim como submetida à aprovação da Secretaria gestora do contrato com base em parecer técnico emitido pelo dirigente da área gestora do respectivo fornecimento.</w:t>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6º</w:t>
      </w:r>
      <w:r>
        <w:rPr>
          <w:rFonts w:ascii="Arial" w:hAnsi="Arial"/>
          <w:bCs/>
          <w:sz w:val="24"/>
          <w:szCs w:val="24"/>
        </w:rPr>
        <w:t> O gestor, fiscal ou o servidor responsável pelo acompanhamento e fiscalização da execução do objeto da contratação, caso o titular da Secretaria gestora do contrato não o faça, deverá representar à mesma autoridade competente para aplicação da sanção administrativa, relatando a conduta irregular que teria sido praticada pelo contratado, os motivos que justificariam a incidência da penalidade, a sua duração e o fundamento legal.</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1º</w:t>
      </w:r>
      <w:r>
        <w:rPr>
          <w:rFonts w:ascii="Arial" w:hAnsi="Arial"/>
          <w:bCs/>
          <w:sz w:val="24"/>
          <w:szCs w:val="24"/>
        </w:rPr>
        <w:t xml:space="preserve"> Quando se tratar de conduta irregular verificada durante o procedimento de licitação, caberá ao presidente da comissão de licitação ou ao pregoeiro responsável pelo certame a representação disposta no caput.</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2º</w:t>
      </w:r>
      <w:r>
        <w:rPr>
          <w:rFonts w:ascii="Arial" w:hAnsi="Arial"/>
          <w:bCs/>
          <w:sz w:val="24"/>
          <w:szCs w:val="24"/>
        </w:rPr>
        <w:t xml:space="preserve"> A autoridade competente determinará a abertura de processo e designará servidor para presidir a apuração.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7º</w:t>
      </w:r>
      <w:r>
        <w:rPr>
          <w:rFonts w:ascii="Arial" w:hAnsi="Arial"/>
          <w:bCs/>
          <w:sz w:val="24"/>
          <w:szCs w:val="24"/>
        </w:rPr>
        <w:t> Nas hipóteses dos artigos 2º, 3º e 4º deste Decreto, a parte implicada será intimada, por ofício, com aviso de recebimento juntado aos autos, a oferecer defesa prévia, por escrito, perante o titular da Secretaria gestora do contrato, nos prazos abaixo estabelecidos:</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w:t>
      </w:r>
      <w:r>
        <w:rPr>
          <w:rFonts w:ascii="Arial" w:hAnsi="Arial"/>
          <w:bCs/>
          <w:sz w:val="24"/>
          <w:szCs w:val="24"/>
        </w:rPr>
        <w:t xml:space="preserve"> no prazo de 05 (cinco) dias úteis, no caso dos incisos I, II e III do artigo 4º, contados da data da intimação;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II</w:t>
      </w:r>
      <w:r>
        <w:rPr>
          <w:rFonts w:ascii="Arial" w:hAnsi="Arial"/>
          <w:bCs/>
          <w:sz w:val="24"/>
          <w:szCs w:val="24"/>
        </w:rPr>
        <w:t>- no prazo de 10 (dez) dias, no caso do inciso IV do artigo 4º, contados da data da intimação.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1º</w:t>
      </w:r>
      <w:r>
        <w:rPr>
          <w:rFonts w:ascii="Arial" w:hAnsi="Arial"/>
          <w:bCs/>
          <w:sz w:val="24"/>
          <w:szCs w:val="24"/>
        </w:rPr>
        <w:t> No caso de ser ignorado, incerto ou inacessível o lugar em que se encontrar a parte implicada, a intimação será feita por publicação no Diário Oficial do Município, por 02 (duas) vezes consecutivas, computando-se o prazo estabelecido neste artigo, a partir da última publicação, cujas cópias serão juntadas ao processo.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2º</w:t>
      </w:r>
      <w:r>
        <w:rPr>
          <w:rFonts w:ascii="Arial" w:hAnsi="Arial"/>
          <w:bCs/>
          <w:sz w:val="24"/>
          <w:szCs w:val="24"/>
        </w:rPr>
        <w:t> Decorrido o prazo, com ou sem defesa, o processo será remetido à autoridade competente, titular da Secretaria gestora do contrato, com relatório circunstanciado, para decisão.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8º</w:t>
      </w:r>
      <w:r>
        <w:rPr>
          <w:rFonts w:ascii="Arial" w:hAnsi="Arial"/>
          <w:bCs/>
          <w:sz w:val="24"/>
          <w:szCs w:val="24"/>
        </w:rPr>
        <w:t xml:space="preserve"> Fica delegada ao titular da Secretaria gestora do contrato a competência para processar e deliberar, aplicando, se for o caso, as multas e sanções de que trata este Decreto, nas hipóteses de contratações decorrentes de licitações nas modalidades e tipos previstos no artigo 23 da Lei federal nº 8.666/1993 e na modalidade prevista na Lei nº 10.520/2002, em sua forma presencial ou eletrônica, bem como nos casos de dispensa ou inexigibilidade com base nos artigos 24· e 25 desse mesmo diploma legal, obedecidos os procedimentos estabelecidos neste Decreto.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9º</w:t>
      </w:r>
      <w:r>
        <w:rPr>
          <w:rFonts w:ascii="Arial" w:hAnsi="Arial"/>
          <w:bCs/>
          <w:sz w:val="24"/>
          <w:szCs w:val="24"/>
        </w:rPr>
        <w:t> Das multas e sanções aplicadas, caberá recurso ao Prefeito, encaminhado por intermédio do titular da Secretaria gestora do contrato: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 -</w:t>
      </w:r>
      <w:r>
        <w:rPr>
          <w:rFonts w:ascii="Arial" w:hAnsi="Arial"/>
          <w:bCs/>
          <w:sz w:val="24"/>
          <w:szCs w:val="24"/>
        </w:rPr>
        <w:t xml:space="preserve"> no prazo de 10 (dez) dias úteis a partir da intimação, na hipótese do inciso IV do artigo 4º deste Decreto, sendo que, em igual prazo, o titular da Secretaria gestora do contrato, poderá reconsiderar a sua decisão ou fazê-lo subir, devidamente informado, à consideração superior, devendo, neste caso, a decisão ser proferida no prazo de 15 (quinze) dias úteis, contado do recebimento do recurso;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II</w:t>
      </w:r>
      <w:r>
        <w:rPr>
          <w:rFonts w:ascii="Arial" w:hAnsi="Arial"/>
          <w:bCs/>
          <w:sz w:val="24"/>
          <w:szCs w:val="24"/>
        </w:rPr>
        <w:t>- no prazo de 05 (cinco) dias úteis da intimação, nas hipóteses dos artigos 2º, 3º e incisos I, II,III do artigo 4º deste Decreto, podendo, no mesmo prazo, o titular da Secretaria gestora do contrato reconsiderar de sua decisão ou fazê-lo subir, devidamente informado, à consideração superior, devendo, neste caso, a decisão ser proferida no prazo de 15 (quinze) dias úteis, contado do recebimento do recurso.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1º</w:t>
      </w:r>
      <w:r>
        <w:rPr>
          <w:rFonts w:ascii="Arial" w:hAnsi="Arial"/>
          <w:bCs/>
          <w:sz w:val="24"/>
          <w:szCs w:val="24"/>
        </w:rPr>
        <w:t> Os recursos obedecerão aos mesmos procedimentos estabelecidos no artigo 6º deste Decreto.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2º</w:t>
      </w:r>
      <w:r>
        <w:rPr>
          <w:rFonts w:ascii="Arial" w:hAnsi="Arial"/>
          <w:bCs/>
          <w:sz w:val="24"/>
          <w:szCs w:val="24"/>
        </w:rPr>
        <w:t xml:space="preserve"> Em se tratando de penalidade aplicada em procedimento licitatório na modalidade de Convite, o prazo para a apresentação de recurso será de 2 (dois) dias úteis, de conformidade com o disposto no artigo 109, § 6º da Lei Federal nº 8.666/1993, com as alterações posteriores.</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3º</w:t>
      </w:r>
      <w:r>
        <w:rPr>
          <w:rFonts w:ascii="Arial" w:hAnsi="Arial"/>
          <w:bCs/>
          <w:sz w:val="24"/>
          <w:szCs w:val="24"/>
        </w:rPr>
        <w:t> Em quaisquer dos casos aludidos nos incisos I e II deste artigo, a reconsideração do titular da Secretaria gestora do contrato, quando ocorrer, deverá ser necessariamente ratificada pelo Senhor Prefeito.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10</w:t>
      </w:r>
      <w:r>
        <w:rPr>
          <w:rFonts w:ascii="Arial" w:hAnsi="Arial"/>
          <w:bCs/>
          <w:sz w:val="24"/>
          <w:szCs w:val="24"/>
        </w:rPr>
        <w:t xml:space="preserve"> As multas de que trata este Decreto poderão ser cobradas mediante dedução de eventuais pagamentos devidos à contratada ou, na ausência destes e a critério da Administração, do valor da garantia por ela prestada.</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1º</w:t>
      </w:r>
      <w:r>
        <w:rPr>
          <w:rFonts w:ascii="Arial" w:hAnsi="Arial"/>
          <w:bCs/>
          <w:sz w:val="24"/>
          <w:szCs w:val="24"/>
        </w:rPr>
        <w:t> O prazo para o recolhimento das multas previstas neste Decreto é de 15 (quinze) dias contados da notificação, podendo ser prorrogado, a juízo da Administração, por mais 15 (quinze) dias.</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2º</w:t>
      </w:r>
      <w:r>
        <w:rPr>
          <w:rFonts w:ascii="Arial" w:hAnsi="Arial"/>
          <w:bCs/>
          <w:sz w:val="24"/>
          <w:szCs w:val="24"/>
        </w:rPr>
        <w:t xml:space="preserve"> Não sendo possível a cobrança de multas na forma prevista neste artigo, será a cobrança efetuada por meio de medidas administrativas ou judiciais, incidindo correção sobre o valor devido no período compreendido entre o dia imediatamente posterior à data final para liquidar a multa e aquele em que o pagamento efetivamente ocorrer.</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 3º</w:t>
      </w:r>
      <w:r>
        <w:rPr>
          <w:rFonts w:ascii="Arial" w:hAnsi="Arial"/>
          <w:bCs/>
          <w:sz w:val="24"/>
          <w:szCs w:val="24"/>
        </w:rPr>
        <w:t xml:space="preserve"> As multas serão calculadas também sobre os reajustamentos contratuais, se houver.</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11</w:t>
      </w:r>
      <w:r>
        <w:rPr>
          <w:rFonts w:ascii="Arial" w:hAnsi="Arial"/>
          <w:bCs/>
          <w:sz w:val="24"/>
          <w:szCs w:val="24"/>
        </w:rPr>
        <w:t> As multas e sanções aplicadas com base neste Decreto são autônomas e a aplicação de uma não exclui a das outras.</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12</w:t>
      </w:r>
      <w:r>
        <w:rPr>
          <w:rFonts w:ascii="Arial" w:hAnsi="Arial"/>
          <w:bCs/>
          <w:sz w:val="24"/>
          <w:szCs w:val="24"/>
        </w:rPr>
        <w:t> É adotada, no âmbito da Prefeitura Municipal de Hortolândia, a IPCA (Índice de Preços ao Consumidor) como índice de atualização por atraso de pagamento nos contratos de aquisição de bens, execução de obras e prestação de serviços, bem como para liquidação administrativa de valores devidos em razão da aplicação das multas de que trata este Decreto.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13</w:t>
      </w:r>
      <w:r>
        <w:rPr>
          <w:rFonts w:ascii="Arial" w:hAnsi="Arial"/>
          <w:bCs/>
          <w:sz w:val="24"/>
          <w:szCs w:val="24"/>
        </w:rPr>
        <w:t> As normas estabelecidas neste Decreto deverão constar de todos os procedimentos licitatórios e de dispensa ou inexigibilidade de licitação.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Art.14</w:t>
      </w:r>
      <w:r>
        <w:rPr>
          <w:rFonts w:ascii="Arial" w:hAnsi="Arial"/>
          <w:bCs/>
          <w:sz w:val="24"/>
          <w:szCs w:val="24"/>
        </w:rPr>
        <w:t> As disposições constantes deste Decreto aplicam-se aos procedimentos licitatórios e de inexigibilidade e dispensa em andamento, ressalvados os percentuais de multas anteriormente pactuados nos contratos vigentes.</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15</w:t>
      </w:r>
      <w:r>
        <w:rPr>
          <w:rFonts w:ascii="Arial" w:hAnsi="Arial"/>
          <w:bCs/>
          <w:sz w:val="24"/>
          <w:szCs w:val="24"/>
        </w:rPr>
        <w:t> As multas e sanções referidas neste Decreto não impedem a aplicação de outras penalidades previstas em lei.</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
          <w:sz w:val="24"/>
          <w:szCs w:val="24"/>
        </w:rPr>
        <w:t>Art. 16</w:t>
      </w:r>
      <w:r>
        <w:rPr>
          <w:rFonts w:ascii="Arial" w:hAnsi="Arial"/>
          <w:bCs/>
          <w:sz w:val="24"/>
          <w:szCs w:val="24"/>
        </w:rPr>
        <w:t> Este Decreto entra em vigor na data de sua publicação.</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both"/>
        <w:rPr>
          <w:rFonts w:ascii="Arial" w:hAnsi="Arial"/>
          <w:sz w:val="24"/>
          <w:szCs w:val="24"/>
        </w:rPr>
      </w:pPr>
      <w:r>
        <w:rPr>
          <w:rFonts w:ascii="Arial" w:hAnsi="Arial"/>
          <w:bCs/>
          <w:sz w:val="24"/>
          <w:szCs w:val="24"/>
        </w:rPr>
        <w:t xml:space="preserve">                                      </w:t>
      </w:r>
      <w:r>
        <w:rPr>
          <w:rFonts w:ascii="Arial" w:hAnsi="Arial"/>
          <w:bCs/>
          <w:sz w:val="24"/>
          <w:szCs w:val="24"/>
        </w:rPr>
        <w:t>Hortolândia, 28 de novembro de 2019.</w:t>
      </w:r>
    </w:p>
    <w:p>
      <w:pPr>
        <w:pStyle w:val="Normal"/>
        <w:widowControl w:val="false"/>
        <w:suppressLineNumbers/>
        <w:spacing w:lineRule="auto" w:line="276" w:before="0" w:after="0"/>
        <w:ind w:left="0" w:right="0" w:hanging="0"/>
        <w:jc w:val="both"/>
        <w:rPr>
          <w:rFonts w:ascii="Arial" w:hAnsi="Arial"/>
          <w:bCs/>
          <w:sz w:val="24"/>
          <w:szCs w:val="24"/>
        </w:rPr>
      </w:pPr>
      <w:r>
        <w:rPr>
          <w:rFonts w:ascii="Arial" w:hAnsi="Arial"/>
          <w:bCs/>
          <w:sz w:val="24"/>
          <w:szCs w:val="24"/>
        </w:rPr>
      </w:r>
    </w:p>
    <w:p>
      <w:pPr>
        <w:pStyle w:val="Normal"/>
        <w:widowControl w:val="false"/>
        <w:suppressLineNumbers/>
        <w:spacing w:lineRule="auto" w:line="276" w:before="0" w:after="0"/>
        <w:ind w:left="0" w:right="0" w:hanging="0"/>
        <w:jc w:val="center"/>
        <w:rPr>
          <w:rFonts w:ascii="Arial" w:hAnsi="Arial"/>
          <w:sz w:val="24"/>
          <w:szCs w:val="24"/>
        </w:rPr>
      </w:pPr>
      <w:r>
        <w:rPr>
          <w:rFonts w:ascii="Arial" w:hAnsi="Arial"/>
          <w:b/>
          <w:bCs/>
          <w:sz w:val="24"/>
          <w:szCs w:val="24"/>
        </w:rPr>
        <w:t>ANGELO AUGUSTO PERUGINI</w:t>
      </w:r>
    </w:p>
    <w:p>
      <w:pPr>
        <w:pStyle w:val="Normal"/>
        <w:widowControl w:val="false"/>
        <w:suppressLineNumbers/>
        <w:spacing w:lineRule="auto" w:line="276" w:before="0" w:after="0"/>
        <w:ind w:left="0" w:right="0" w:hanging="0"/>
        <w:jc w:val="center"/>
        <w:rPr>
          <w:rFonts w:ascii="Arial" w:hAnsi="Arial"/>
          <w:sz w:val="24"/>
          <w:szCs w:val="24"/>
        </w:rPr>
      </w:pPr>
      <w:r>
        <w:rPr>
          <w:rFonts w:ascii="Arial" w:hAnsi="Arial"/>
          <w:b/>
          <w:bCs/>
          <w:sz w:val="24"/>
          <w:szCs w:val="24"/>
        </w:rPr>
        <w:t>Prefeito Municipal</w:t>
      </w:r>
    </w:p>
    <w:p>
      <w:pPr>
        <w:pStyle w:val="Normal"/>
        <w:widowControl w:val="false"/>
        <w:suppressLineNumbers/>
        <w:spacing w:lineRule="auto" w:line="276" w:before="0" w:after="0"/>
        <w:ind w:left="0" w:right="0" w:hanging="0"/>
        <w:jc w:val="center"/>
        <w:rPr>
          <w:rFonts w:ascii="Arial" w:hAnsi="Arial"/>
          <w:b/>
          <w:b/>
          <w:bCs/>
          <w:sz w:val="24"/>
          <w:szCs w:val="24"/>
        </w:rPr>
      </w:pPr>
      <w:r>
        <w:rPr>
          <w:rFonts w:ascii="Arial" w:hAnsi="Arial"/>
          <w:b/>
          <w:bCs/>
          <w:sz w:val="24"/>
          <w:szCs w:val="24"/>
        </w:rPr>
      </w:r>
    </w:p>
    <w:p>
      <w:pPr>
        <w:pStyle w:val="Normal"/>
        <w:widowControl w:val="false"/>
        <w:suppressLineNumbers/>
        <w:spacing w:lineRule="auto" w:line="276" w:before="0" w:after="0"/>
        <w:ind w:left="0" w:right="0" w:hanging="0"/>
        <w:jc w:val="center"/>
        <w:rPr>
          <w:rFonts w:ascii="Arial" w:hAnsi="Arial"/>
          <w:sz w:val="24"/>
          <w:szCs w:val="24"/>
        </w:rPr>
      </w:pPr>
      <w:r>
        <w:rPr>
          <w:rFonts w:ascii="Arial" w:hAnsi="Arial"/>
          <w:b/>
          <w:bCs/>
          <w:sz w:val="24"/>
          <w:szCs w:val="24"/>
        </w:rPr>
        <w:t>CLAUDEMIR APARECIDO MARQUES FRANCISCO</w:t>
      </w:r>
    </w:p>
    <w:p>
      <w:pPr>
        <w:pStyle w:val="Normal"/>
        <w:widowControl w:val="false"/>
        <w:suppressLineNumbers/>
        <w:spacing w:lineRule="auto" w:line="276" w:before="0" w:after="0"/>
        <w:ind w:left="0" w:right="0" w:hanging="0"/>
        <w:jc w:val="center"/>
        <w:rPr>
          <w:rFonts w:ascii="Arial" w:hAnsi="Arial"/>
          <w:sz w:val="24"/>
          <w:szCs w:val="24"/>
        </w:rPr>
      </w:pPr>
      <w:r>
        <w:rPr>
          <w:rFonts w:ascii="Arial" w:hAnsi="Arial"/>
          <w:b/>
          <w:bCs/>
          <w:sz w:val="24"/>
          <w:szCs w:val="24"/>
        </w:rPr>
        <w:t>Secretário Municipal Interino de Administração e Gestão de Pessoal</w:t>
      </w:r>
    </w:p>
    <w:p>
      <w:pPr>
        <w:pStyle w:val="Normal"/>
        <w:widowControl w:val="false"/>
        <w:suppressLineNumbers/>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bCs/>
          <w:sz w:val="24"/>
          <w:szCs w:val="24"/>
        </w:rPr>
        <w:t>(Publicado nos termos do artigo 108 e parágrafos, da Lei Orgânica Municipal de Hortolândia)</w:t>
      </w:r>
      <w:r>
        <w:br w:type="page"/>
      </w:r>
    </w:p>
    <w:p>
      <w:pPr>
        <w:pStyle w:val="Normal"/>
        <w:overflowPunct w:val="false"/>
        <w:bidi w:val="0"/>
        <w:spacing w:lineRule="auto" w:line="276" w:before="0" w:after="0"/>
        <w:ind w:left="0" w:right="0" w:hanging="0"/>
        <w:jc w:val="right"/>
        <w:textAlignment w:val="auto"/>
        <w:rPr>
          <w:rFonts w:ascii="Arial" w:hAnsi="Arial"/>
          <w:sz w:val="24"/>
          <w:szCs w:val="24"/>
        </w:rPr>
      </w:pPr>
      <w:r>
        <w:rPr>
          <w:rFonts w:cs="Times New Roman" w:ascii="Arial" w:hAnsi="Arial"/>
          <w:b/>
          <w:bCs/>
          <w:sz w:val="24"/>
          <w:szCs w:val="24"/>
        </w:rPr>
        <w:t xml:space="preserve">Processo Administrativo: </w:t>
      </w:r>
      <w:r>
        <w:rPr>
          <w:rFonts w:eastAsia="MS Mincho;Yu Gothic UI" w:cs="Times New Roman" w:ascii="Arial" w:hAnsi="Arial"/>
          <w:b/>
          <w:bCs/>
          <w:iCs/>
          <w:color w:val="auto"/>
          <w:kern w:val="0"/>
          <w:sz w:val="24"/>
          <w:szCs w:val="24"/>
          <w:lang w:val="pt-BR" w:eastAsia="zh-CN" w:bidi="ar-SA"/>
        </w:rPr>
        <w:t>4154/2021</w:t>
      </w:r>
      <w:r>
        <w:rPr>
          <w:rFonts w:cs="Times New Roman" w:ascii="Arial" w:hAnsi="Arial"/>
          <w:b/>
          <w:iCs/>
          <w:sz w:val="24"/>
          <w:szCs w:val="24"/>
        </w:rPr>
        <w:t>.</w:t>
      </w:r>
    </w:p>
    <w:p>
      <w:pPr>
        <w:pStyle w:val="Normal"/>
        <w:overflowPunct w:val="false"/>
        <w:bidi w:val="0"/>
        <w:spacing w:lineRule="auto" w:line="276" w:before="0" w:after="0"/>
        <w:ind w:left="0" w:right="0" w:hanging="0"/>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center"/>
        <w:textAlignment w:val="auto"/>
        <w:rPr>
          <w:rFonts w:ascii="Arial" w:hAnsi="Arial" w:cs="Times New Roman"/>
          <w:b/>
          <w:b/>
          <w:bCs/>
          <w:sz w:val="24"/>
          <w:szCs w:val="24"/>
        </w:rPr>
      </w:pPr>
      <w:r>
        <w:rPr>
          <w:rFonts w:cs="Times New Roman" w:ascii="Arial" w:hAnsi="Arial"/>
          <w:b/>
          <w:bCs/>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bCs/>
          <w:color w:val="auto"/>
          <w:sz w:val="24"/>
          <w:szCs w:val="24"/>
        </w:rPr>
        <w:t xml:space="preserve">Aviso de </w:t>
      </w:r>
      <w:r>
        <w:rPr>
          <w:rFonts w:eastAsia="MS Mincho;Yu Gothic UI" w:cs="Times New Roman" w:ascii="Arial" w:hAnsi="Arial"/>
          <w:b/>
          <w:bCs/>
          <w:color w:val="auto"/>
          <w:sz w:val="24"/>
          <w:szCs w:val="24"/>
          <w:lang w:val="pt-BR" w:eastAsia="zh-CN" w:bidi="ar-SA"/>
        </w:rPr>
        <w:t>P</w:t>
      </w:r>
      <w:r>
        <w:rPr>
          <w:rFonts w:cs="Times New Roman" w:ascii="Arial" w:hAnsi="Arial"/>
          <w:b/>
          <w:bCs/>
          <w:color w:val="auto"/>
          <w:sz w:val="24"/>
          <w:szCs w:val="24"/>
        </w:rPr>
        <w:t>ublicação</w:t>
      </w:r>
    </w:p>
    <w:p>
      <w:pPr>
        <w:pStyle w:val="Normal"/>
        <w:overflowPunct w:val="false"/>
        <w:bidi w:val="0"/>
        <w:spacing w:lineRule="auto" w:line="276" w:before="0" w:after="0"/>
        <w:ind w:left="0" w:right="0" w:hanging="0"/>
        <w:jc w:val="center"/>
        <w:textAlignment w:val="auto"/>
        <w:rPr>
          <w:rFonts w:ascii="Arial" w:hAnsi="Arial" w:cs="Times New Roman"/>
          <w:b/>
          <w:b/>
          <w:bCs/>
          <w:i/>
          <w:i/>
          <w:iCs/>
          <w:color w:val="auto"/>
          <w:sz w:val="24"/>
          <w:szCs w:val="24"/>
        </w:rPr>
      </w:pPr>
      <w:r>
        <w:rPr>
          <w:rFonts w:cs="Times New Roman" w:ascii="Arial" w:hAnsi="Arial"/>
          <w:b/>
          <w:bCs/>
          <w:i/>
          <w:iCs/>
          <w:color w:val="auto"/>
          <w:sz w:val="24"/>
          <w:szCs w:val="24"/>
        </w:rPr>
      </w:r>
    </w:p>
    <w:p>
      <w:pPr>
        <w:pStyle w:val="Normal"/>
        <w:overflowPunct w:val="false"/>
        <w:bidi w:val="0"/>
        <w:spacing w:lineRule="auto" w:line="276" w:before="0" w:after="0"/>
        <w:ind w:left="0" w:right="0" w:hanging="0"/>
        <w:jc w:val="center"/>
        <w:textAlignment w:val="auto"/>
        <w:rPr/>
      </w:pPr>
      <w:r>
        <w:rPr>
          <w:rFonts w:cs="Times New Roman" w:ascii="Arial" w:hAnsi="Arial"/>
          <w:b/>
          <w:bCs/>
          <w:color w:val="auto"/>
          <w:sz w:val="24"/>
          <w:szCs w:val="24"/>
        </w:rPr>
        <w:t xml:space="preserve">TOMADA DE PREÇOS Nº </w:t>
      </w:r>
      <w:r>
        <w:rPr>
          <w:rFonts w:eastAsia="MS Mincho;Yu Gothic UI" w:cs="Times New Roman" w:ascii="Arial" w:hAnsi="Arial"/>
          <w:b/>
          <w:bCs/>
          <w:color w:val="auto"/>
          <w:sz w:val="24"/>
          <w:szCs w:val="24"/>
          <w:lang w:val="pt-BR" w:eastAsia="zh-CN" w:bidi="ar-SA"/>
        </w:rPr>
        <w:t>13</w:t>
      </w:r>
      <w:r>
        <w:rPr>
          <w:rFonts w:cs="Times New Roman" w:ascii="Arial" w:hAnsi="Arial"/>
          <w:b/>
          <w:bCs/>
          <w:color w:val="auto"/>
          <w:sz w:val="24"/>
          <w:szCs w:val="24"/>
          <w:lang w:val="pt-BR"/>
        </w:rPr>
        <w:t>/202</w:t>
      </w:r>
      <w:r>
        <w:rPr>
          <w:rFonts w:eastAsia="MS Mincho;Yu Gothic UI" w:cs="Times New Roman" w:ascii="Arial" w:hAnsi="Arial"/>
          <w:b/>
          <w:bCs/>
          <w:color w:val="auto"/>
          <w:sz w:val="24"/>
          <w:szCs w:val="24"/>
          <w:lang w:val="pt-BR" w:eastAsia="zh-CN" w:bidi="ar-SA"/>
        </w:rPr>
        <w:t>1</w:t>
      </w:r>
    </w:p>
    <w:p>
      <w:pPr>
        <w:pStyle w:val="Normal"/>
        <w:overflowPunct w:val="false"/>
        <w:bidi w:val="0"/>
        <w:spacing w:lineRule="auto" w:line="276" w:before="0" w:after="0"/>
        <w:ind w:left="0" w:right="0" w:hanging="0"/>
        <w:jc w:val="center"/>
        <w:textAlignment w:val="auto"/>
        <w:rPr>
          <w:rFonts w:ascii="Arial" w:hAnsi="Arial" w:cs="Times New Roman"/>
          <w:b/>
          <w:b/>
          <w:bCs/>
          <w:color w:val="auto"/>
          <w:sz w:val="24"/>
          <w:szCs w:val="24"/>
          <w:lang w:val="pt-BR"/>
        </w:rPr>
      </w:pPr>
      <w:r>
        <w:rPr>
          <w:rFonts w:cs="Times New Roman" w:ascii="Arial" w:hAnsi="Arial"/>
          <w:b/>
          <w:bCs/>
          <w:color w:val="auto"/>
          <w:sz w:val="24"/>
          <w:szCs w:val="24"/>
          <w:lang w:val="pt-BR"/>
        </w:rPr>
      </w:r>
    </w:p>
    <w:p>
      <w:pPr>
        <w:pStyle w:val="Normal"/>
        <w:overflowPunct w:val="false"/>
        <w:bidi w:val="0"/>
        <w:spacing w:lineRule="auto" w:line="276" w:before="0" w:after="0"/>
        <w:ind w:left="0" w:right="0" w:hanging="0"/>
        <w:jc w:val="both"/>
        <w:textAlignment w:val="auto"/>
        <w:rPr/>
      </w:pPr>
      <w:r>
        <w:rPr>
          <w:rFonts w:cs="Times New Roman" w:ascii="Arial" w:hAnsi="Arial"/>
          <w:b/>
          <w:bCs/>
          <w:color w:val="auto"/>
          <w:sz w:val="24"/>
          <w:szCs w:val="24"/>
          <w:lang w:val="pt-BR"/>
        </w:rPr>
        <w:t xml:space="preserve">Aviso de publicação – </w:t>
      </w:r>
      <w:r>
        <w:rPr>
          <w:rFonts w:cs="Times New Roman" w:ascii="Arial" w:hAnsi="Arial"/>
          <w:b w:val="false"/>
          <w:bCs w:val="false"/>
          <w:color w:val="auto"/>
          <w:sz w:val="24"/>
          <w:szCs w:val="24"/>
          <w:lang w:val="pt-BR"/>
        </w:rPr>
        <w:t xml:space="preserve">O Município de Hortolândia torna público que </w:t>
      </w:r>
      <w:r>
        <w:rPr>
          <w:rFonts w:eastAsia="MS Mincho;Yu Gothic UI" w:cs="Times New Roman" w:ascii="Arial" w:hAnsi="Arial"/>
          <w:b w:val="false"/>
          <w:bCs w:val="false"/>
          <w:color w:val="auto"/>
          <w:sz w:val="24"/>
          <w:szCs w:val="24"/>
          <w:lang w:val="pt-BR" w:eastAsia="zh-CN" w:bidi="ar-SA"/>
        </w:rPr>
        <w:t xml:space="preserve">se encontra a disposição dos </w:t>
      </w:r>
      <w:r>
        <w:rPr>
          <w:rFonts w:cs="Times New Roman" w:ascii="Arial" w:hAnsi="Arial"/>
          <w:b w:val="false"/>
          <w:bCs w:val="false"/>
          <w:color w:val="auto"/>
          <w:sz w:val="24"/>
          <w:szCs w:val="24"/>
          <w:lang w:val="pt-BR"/>
        </w:rPr>
        <w:t xml:space="preserve">a </w:t>
      </w:r>
      <w:r>
        <w:rPr>
          <w:rFonts w:cs="Times New Roman" w:ascii="Arial" w:hAnsi="Arial"/>
          <w:b/>
          <w:bCs/>
          <w:color w:val="auto"/>
          <w:sz w:val="24"/>
          <w:szCs w:val="24"/>
          <w:lang w:val="pt-BR"/>
        </w:rPr>
        <w:t xml:space="preserve">Tomada de Preços nº </w:t>
      </w:r>
      <w:r>
        <w:rPr>
          <w:rFonts w:eastAsia="MS Mincho;Yu Gothic UI" w:cs="Times New Roman" w:ascii="Arial" w:hAnsi="Arial"/>
          <w:b/>
          <w:bCs/>
          <w:color w:val="auto"/>
          <w:sz w:val="24"/>
          <w:szCs w:val="24"/>
          <w:lang w:val="pt-BR" w:eastAsia="zh-CN" w:bidi="ar-SA"/>
        </w:rPr>
        <w:t>13</w:t>
      </w:r>
      <w:r>
        <w:rPr>
          <w:rFonts w:cs="Times New Roman" w:ascii="Arial" w:hAnsi="Arial"/>
          <w:b/>
          <w:bCs/>
          <w:color w:val="auto"/>
          <w:sz w:val="24"/>
          <w:szCs w:val="24"/>
          <w:lang w:val="pt-BR"/>
        </w:rPr>
        <w:t>/202</w:t>
      </w:r>
      <w:r>
        <w:rPr>
          <w:rFonts w:eastAsia="MS Mincho;Yu Gothic UI" w:cs="Times New Roman" w:ascii="Arial" w:hAnsi="Arial"/>
          <w:b/>
          <w:bCs/>
          <w:color w:val="auto"/>
          <w:sz w:val="24"/>
          <w:szCs w:val="24"/>
          <w:lang w:val="pt-BR" w:eastAsia="zh-CN" w:bidi="ar-SA"/>
        </w:rPr>
        <w:t xml:space="preserve">1 – </w:t>
      </w:r>
      <w:r>
        <w:rPr>
          <w:rFonts w:cs="Times New Roman" w:ascii="Arial" w:hAnsi="Arial"/>
          <w:b w:val="false"/>
          <w:bCs w:val="false"/>
          <w:color w:val="auto"/>
          <w:sz w:val="24"/>
          <w:szCs w:val="24"/>
          <w:lang w:val="pt-BR"/>
        </w:rPr>
        <w:t xml:space="preserve">Edital n.º </w:t>
      </w:r>
      <w:r>
        <w:rPr>
          <w:rFonts w:eastAsia="MS Mincho;Yu Gothic UI" w:cs="Times New Roman" w:ascii="Arial" w:hAnsi="Arial"/>
          <w:b/>
          <w:bCs/>
          <w:color w:val="auto"/>
          <w:sz w:val="24"/>
          <w:szCs w:val="24"/>
          <w:lang w:val="pt-BR" w:eastAsia="zh-CN" w:bidi="ar-SA"/>
        </w:rPr>
        <w:t>210</w:t>
      </w:r>
      <w:r>
        <w:rPr>
          <w:rFonts w:cs="Times New Roman" w:ascii="Arial" w:hAnsi="Arial"/>
          <w:b/>
          <w:bCs/>
          <w:color w:val="auto"/>
          <w:sz w:val="24"/>
          <w:szCs w:val="24"/>
          <w:lang w:val="pt-BR"/>
        </w:rPr>
        <w:t>/202</w:t>
      </w:r>
      <w:r>
        <w:rPr>
          <w:rFonts w:eastAsia="MS Mincho;Yu Gothic UI" w:cs="Times New Roman" w:ascii="Arial" w:hAnsi="Arial"/>
          <w:b/>
          <w:bCs/>
          <w:color w:val="auto"/>
          <w:sz w:val="24"/>
          <w:szCs w:val="24"/>
          <w:lang w:val="pt-BR" w:eastAsia="zh-CN" w:bidi="ar-SA"/>
        </w:rPr>
        <w:t>1</w:t>
      </w:r>
      <w:r>
        <w:rPr>
          <w:rFonts w:eastAsia="MS Mincho;Yu Gothic UI" w:cs="Times New Roman" w:ascii="Arial" w:hAnsi="Arial"/>
          <w:b w:val="false"/>
          <w:bCs w:val="false"/>
          <w:color w:val="auto"/>
          <w:sz w:val="24"/>
          <w:szCs w:val="24"/>
          <w:lang w:val="pt-BR" w:eastAsia="zh-CN" w:bidi="ar-SA"/>
        </w:rPr>
        <w:t xml:space="preserve"> – </w:t>
      </w:r>
      <w:r>
        <w:rPr>
          <w:rFonts w:cs="Times New Roman" w:ascii="Arial" w:hAnsi="Arial"/>
          <w:b w:val="false"/>
          <w:bCs w:val="false"/>
          <w:color w:val="auto"/>
          <w:sz w:val="24"/>
          <w:szCs w:val="24"/>
          <w:lang w:val="pt-BR"/>
        </w:rPr>
        <w:t>Processo Administrativo nº 4154/2021</w:t>
      </w:r>
      <w:r>
        <w:rPr>
          <w:rFonts w:cs="Times New Roman" w:ascii="Arial" w:hAnsi="Arial"/>
          <w:b w:val="false"/>
          <w:bCs w:val="false"/>
          <w:iCs/>
          <w:color w:val="auto"/>
          <w:sz w:val="24"/>
          <w:szCs w:val="24"/>
          <w:lang w:val="pt-BR"/>
        </w:rPr>
        <w:t xml:space="preserve"> – Objeto: “</w:t>
      </w:r>
      <w:r>
        <w:rPr>
          <w:rFonts w:cs="Times New Roman" w:ascii="Arial" w:hAnsi="Arial"/>
          <w:b/>
          <w:bCs/>
          <w:iCs/>
          <w:color w:val="auto"/>
          <w:sz w:val="24"/>
          <w:szCs w:val="24"/>
          <w:lang w:val="pt-BR"/>
        </w:rPr>
        <w:t>Contratação de empresa especializada para execução das obras de Reforma de Cobertura da Escola EMEIEF João Carlos do Amaral Soares</w:t>
      </w:r>
      <w:r>
        <w:rPr>
          <w:rFonts w:cs="Times New Roman" w:ascii="Arial" w:hAnsi="Arial"/>
          <w:b w:val="false"/>
          <w:bCs w:val="false"/>
          <w:iCs/>
          <w:color w:val="auto"/>
          <w:sz w:val="24"/>
          <w:szCs w:val="24"/>
          <w:lang w:val="pt-BR"/>
        </w:rPr>
        <w:t>, com fornecimento de todos os equipamentos, materiais e mão de obra necessária</w:t>
      </w:r>
      <w:r>
        <w:rPr>
          <w:rFonts w:cs="Times New Roman" w:ascii="Arial" w:hAnsi="Arial"/>
          <w:b/>
          <w:bCs/>
          <w:color w:val="auto"/>
          <w:sz w:val="24"/>
          <w:szCs w:val="24"/>
          <w:lang w:val="pt-BR"/>
        </w:rPr>
        <w:t>”.</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tabs>
          <w:tab w:val="clear" w:pos="708"/>
          <w:tab w:val="left" w:pos="142" w:leader="none"/>
        </w:tabs>
        <w:spacing w:lineRule="auto" w:line="276" w:before="0" w:after="0"/>
        <w:ind w:left="0" w:right="0" w:hanging="0"/>
        <w:jc w:val="both"/>
        <w:rPr/>
      </w:pPr>
      <w:r>
        <w:rPr>
          <w:rFonts w:cs="Times New Roman" w:ascii="Arial" w:hAnsi="Arial"/>
          <w:b w:val="false"/>
          <w:bCs w:val="false"/>
          <w:color w:val="000000"/>
          <w:sz w:val="24"/>
          <w:szCs w:val="24"/>
        </w:rPr>
        <w:t>Período de publicidade do Edital</w:t>
      </w:r>
      <w:r>
        <w:rPr>
          <w:rFonts w:cs="Times New Roman" w:ascii="Arial" w:hAnsi="Arial"/>
          <w:b/>
          <w:color w:val="000000"/>
          <w:sz w:val="24"/>
          <w:szCs w:val="24"/>
        </w:rPr>
        <w:t xml:space="preserve">: </w:t>
      </w:r>
      <w:r>
        <w:rPr>
          <w:rFonts w:eastAsia="MS Mincho;Yu Gothic UI" w:cs="Times New Roman" w:ascii="Arial" w:hAnsi="Arial"/>
          <w:b/>
          <w:color w:val="000000"/>
          <w:sz w:val="24"/>
          <w:szCs w:val="24"/>
          <w:lang w:val="pt-BR" w:eastAsia="zh-CN" w:bidi="ar-SA"/>
        </w:rPr>
        <w:t>01/10</w:t>
      </w:r>
      <w:r>
        <w:rPr>
          <w:rFonts w:cs="Times New Roman" w:ascii="Arial" w:hAnsi="Arial"/>
          <w:b/>
          <w:color w:val="000000"/>
          <w:sz w:val="24"/>
          <w:szCs w:val="24"/>
        </w:rPr>
        <w:t>/202</w:t>
      </w:r>
      <w:r>
        <w:rPr>
          <w:rFonts w:eastAsia="MS Mincho;Yu Gothic UI" w:cs="Times New Roman" w:ascii="Arial" w:hAnsi="Arial"/>
          <w:b/>
          <w:color w:val="000000"/>
          <w:sz w:val="24"/>
          <w:szCs w:val="24"/>
          <w:lang w:val="pt-BR" w:eastAsia="zh-CN" w:bidi="ar-SA"/>
        </w:rPr>
        <w:t>1</w:t>
      </w:r>
      <w:r>
        <w:rPr>
          <w:rFonts w:cs="Times New Roman" w:ascii="Arial" w:hAnsi="Arial"/>
          <w:b/>
          <w:color w:val="000000"/>
          <w:sz w:val="24"/>
          <w:szCs w:val="24"/>
        </w:rPr>
        <w:t xml:space="preserve"> a </w:t>
      </w:r>
      <w:r>
        <w:rPr>
          <w:rFonts w:eastAsia="MS Mincho;Yu Gothic UI" w:cs="Times New Roman" w:ascii="Arial" w:hAnsi="Arial"/>
          <w:b/>
          <w:color w:val="000000"/>
          <w:sz w:val="24"/>
          <w:szCs w:val="24"/>
          <w:lang w:val="pt-BR" w:eastAsia="zh-CN" w:bidi="ar-SA"/>
        </w:rPr>
        <w:t>19/10</w:t>
      </w:r>
      <w:r>
        <w:rPr>
          <w:rFonts w:cs="Times New Roman" w:ascii="Arial" w:hAnsi="Arial"/>
          <w:b/>
          <w:color w:val="000000"/>
          <w:sz w:val="24"/>
          <w:szCs w:val="24"/>
        </w:rPr>
        <w:t>/202</w:t>
      </w:r>
      <w:r>
        <w:rPr>
          <w:rFonts w:eastAsia="MS Mincho;Yu Gothic UI" w:cs="Times New Roman" w:ascii="Arial" w:hAnsi="Arial"/>
          <w:b/>
          <w:color w:val="000000"/>
          <w:sz w:val="24"/>
          <w:szCs w:val="24"/>
          <w:lang w:val="pt-BR" w:eastAsia="zh-CN" w:bidi="ar-SA"/>
        </w:rPr>
        <w:t>1</w:t>
      </w:r>
    </w:p>
    <w:p>
      <w:pPr>
        <w:pStyle w:val="Cabealho"/>
        <w:keepLines/>
        <w:tabs>
          <w:tab w:val="clear" w:pos="4320"/>
          <w:tab w:val="clear" w:pos="8640"/>
        </w:tabs>
        <w:spacing w:lineRule="auto" w:line="276" w:before="0" w:after="0"/>
        <w:ind w:left="0" w:right="0" w:hanging="0"/>
        <w:jc w:val="both"/>
        <w:rPr/>
      </w:pPr>
      <w:r>
        <w:rPr>
          <w:rFonts w:cs="Times New Roman" w:ascii="Arial" w:hAnsi="Arial"/>
          <w:b w:val="false"/>
          <w:bCs w:val="false"/>
          <w:color w:val="000000"/>
          <w:sz w:val="24"/>
          <w:szCs w:val="24"/>
        </w:rPr>
        <w:t>Data e horário da Sessão Pública:</w:t>
      </w:r>
      <w:r>
        <w:rPr>
          <w:rFonts w:cs="Times New Roman" w:ascii="Arial" w:hAnsi="Arial"/>
          <w:b/>
          <w:bCs/>
          <w:color w:val="000000"/>
          <w:sz w:val="24"/>
          <w:szCs w:val="24"/>
        </w:rPr>
        <w:t xml:space="preserve"> </w:t>
      </w:r>
      <w:r>
        <w:rPr>
          <w:rFonts w:eastAsia="MS Mincho;Yu Gothic UI" w:cs="Times New Roman" w:ascii="Arial" w:hAnsi="Arial"/>
          <w:b/>
          <w:bCs/>
          <w:color w:val="000000"/>
          <w:sz w:val="24"/>
          <w:szCs w:val="24"/>
          <w:lang w:val="pt-BR" w:eastAsia="zh-CN" w:bidi="ar-SA"/>
        </w:rPr>
        <w:t>19/10</w:t>
      </w:r>
      <w:r>
        <w:rPr>
          <w:rFonts w:cs="Times New Roman" w:ascii="Arial" w:hAnsi="Arial"/>
          <w:b/>
          <w:bCs/>
          <w:color w:val="000000"/>
          <w:sz w:val="24"/>
          <w:szCs w:val="24"/>
        </w:rPr>
        <w:t>/202</w:t>
      </w:r>
      <w:r>
        <w:rPr>
          <w:rFonts w:eastAsia="MS Mincho;Yu Gothic UI" w:cs="Times New Roman" w:ascii="Arial" w:hAnsi="Arial"/>
          <w:b/>
          <w:bCs/>
          <w:color w:val="000000"/>
          <w:sz w:val="24"/>
          <w:szCs w:val="24"/>
          <w:lang w:val="pt-BR" w:eastAsia="zh-CN" w:bidi="ar-SA"/>
        </w:rPr>
        <w:t>1</w:t>
      </w:r>
      <w:r>
        <w:rPr>
          <w:rFonts w:cs="Times New Roman" w:ascii="Arial" w:hAnsi="Arial"/>
          <w:b/>
          <w:bCs/>
          <w:color w:val="000000"/>
          <w:sz w:val="24"/>
          <w:szCs w:val="24"/>
        </w:rPr>
        <w:t xml:space="preserve"> às </w:t>
      </w:r>
      <w:r>
        <w:rPr>
          <w:rFonts w:eastAsia="MS Mincho;Yu Gothic UI" w:cs="Times New Roman" w:ascii="Arial" w:hAnsi="Arial"/>
          <w:b/>
          <w:bCs/>
          <w:color w:val="000000"/>
          <w:sz w:val="24"/>
          <w:szCs w:val="24"/>
          <w:lang w:val="pt-BR" w:eastAsia="zh-CN" w:bidi="ar-SA"/>
        </w:rPr>
        <w:t>09h30</w:t>
      </w:r>
    </w:p>
    <w:p>
      <w:pPr>
        <w:pStyle w:val="Cabealho"/>
        <w:keepLines/>
        <w:tabs>
          <w:tab w:val="clear" w:pos="4320"/>
          <w:tab w:val="clear" w:pos="8640"/>
        </w:tabs>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 w:val="false"/>
          <w:bCs w:val="false"/>
          <w:iCs/>
          <w:color w:val="000000"/>
          <w:sz w:val="24"/>
          <w:szCs w:val="24"/>
        </w:rPr>
        <w:t>Local: Rua José Cláudio Alves dos Santos, nº 585, bairro Remanso Campineiro, Município de Hortolândia – São Paulo.</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sz w:val="24"/>
          <w:szCs w:val="24"/>
        </w:rPr>
      </w:pPr>
      <w:r>
        <w:rPr>
          <w:rFonts w:cs="Times New Roman" w:ascii="Arial" w:hAnsi="Arial"/>
          <w:bCs/>
          <w:sz w:val="24"/>
          <w:szCs w:val="24"/>
        </w:rPr>
        <w:t xml:space="preserve">O Edital e seus anexos poderá ser obtido no sítio eletrônico oficial da Prefeitura: www.hortolandia.sp.gov.br </w:t>
      </w:r>
      <w:r>
        <w:rPr>
          <w:rFonts w:cs="Arial" w:ascii="Arial" w:hAnsi="Arial"/>
          <w:bCs/>
          <w:color w:val="auto"/>
          <w:sz w:val="24"/>
          <w:szCs w:val="24"/>
        </w:rPr>
        <w:t xml:space="preserve"> &gt; Licitações – Fácil Hortolândia (</w:t>
      </w:r>
      <w:r>
        <w:rPr>
          <w:rFonts w:cs="Arial" w:ascii="Arial" w:hAnsi="Arial"/>
          <w:b/>
          <w:bCs/>
          <w:color w:val="auto"/>
          <w:sz w:val="24"/>
          <w:szCs w:val="24"/>
          <w:u w:val="single"/>
        </w:rPr>
        <w:t>Rolando a página para baixo &gt; Lado Direito da página</w:t>
      </w:r>
      <w:r>
        <w:rPr>
          <w:rFonts w:cs="Arial" w:ascii="Arial" w:hAnsi="Arial"/>
          <w:bCs/>
          <w:color w:val="auto"/>
          <w:sz w:val="24"/>
          <w:szCs w:val="24"/>
        </w:rPr>
        <w:t>)</w:t>
      </w:r>
      <w:r>
        <w:rPr>
          <w:rFonts w:cs="Times New Roman" w:ascii="Arial" w:hAnsi="Arial"/>
          <w:bCs/>
          <w:sz w:val="24"/>
          <w:szCs w:val="24"/>
        </w:rPr>
        <w:t xml:space="preserve"> ou junto ao Departamento de Suprimentos, Setor de Cadastro da Prefeitura de Hortolândia, localizado na Rua José Cláudio Alves dos Santos, nº 585, bairro Remanso Campineiro, no Município de Hortolândia – SP, </w:t>
      </w:r>
      <w:r>
        <w:rPr>
          <w:rFonts w:cs="Times New Roman" w:ascii="Arial" w:hAnsi="Arial"/>
          <w:bCs/>
          <w:sz w:val="24"/>
          <w:szCs w:val="24"/>
          <w:lang w:val="pt-BR"/>
        </w:rPr>
        <w:t>0</w:t>
      </w:r>
      <w:r>
        <w:rPr>
          <w:rFonts w:eastAsia="MS Mincho;Yu Gothic UI" w:cs="Times New Roman" w:ascii="Arial" w:hAnsi="Arial"/>
          <w:bCs/>
          <w:color w:val="auto"/>
          <w:sz w:val="24"/>
          <w:szCs w:val="24"/>
          <w:lang w:val="pt-BR" w:eastAsia="zh-CN" w:bidi="ar-SA"/>
        </w:rPr>
        <w:t>9</w:t>
      </w:r>
      <w:r>
        <w:rPr>
          <w:rFonts w:cs="Times New Roman" w:ascii="Arial" w:hAnsi="Arial"/>
          <w:bCs/>
          <w:sz w:val="24"/>
          <w:szCs w:val="24"/>
        </w:rPr>
        <w:t xml:space="preserve">:00 às </w:t>
      </w:r>
      <w:r>
        <w:rPr>
          <w:rFonts w:cs="Times New Roman" w:ascii="Arial" w:hAnsi="Arial"/>
          <w:bCs/>
          <w:sz w:val="24"/>
          <w:szCs w:val="24"/>
          <w:lang w:val="pt-BR"/>
        </w:rPr>
        <w:t>17</w:t>
      </w:r>
      <w:r>
        <w:rPr>
          <w:rFonts w:cs="Times New Roman" w:ascii="Arial" w:hAnsi="Arial"/>
          <w:bCs/>
          <w:sz w:val="24"/>
          <w:szCs w:val="24"/>
        </w:rPr>
        <w:t xml:space="preserve">:00 horas, </w:t>
      </w:r>
      <w:r>
        <w:rPr>
          <w:rFonts w:cs="Times New Roman" w:ascii="Arial" w:hAnsi="Arial"/>
          <w:b w:val="false"/>
          <w:color w:val="000000"/>
          <w:sz w:val="24"/>
          <w:szCs w:val="24"/>
          <w:lang w:val="pt-BR"/>
        </w:rPr>
        <w:t xml:space="preserve">mediante o recolhimento aos cofres públicos da importância equivalente ao custo por folha da Administração. </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center"/>
        <w:textAlignment w:val="auto"/>
        <w:rPr/>
      </w:pPr>
      <w:r>
        <w:rPr>
          <w:rFonts w:cs="Times New Roman" w:ascii="Arial" w:hAnsi="Arial"/>
          <w:sz w:val="24"/>
          <w:szCs w:val="24"/>
        </w:rPr>
        <w:t xml:space="preserve">Hortolândia, </w:t>
      </w:r>
      <w:r>
        <w:rPr>
          <w:rFonts w:eastAsia="MS Mincho;Yu Gothic UI" w:cs="Times New Roman" w:ascii="Arial" w:hAnsi="Arial"/>
          <w:color w:val="auto"/>
          <w:sz w:val="24"/>
          <w:szCs w:val="24"/>
          <w:lang w:val="pt-BR" w:eastAsia="zh-CN" w:bidi="ar-SA"/>
        </w:rPr>
        <w:t>21</w:t>
      </w:r>
      <w:r>
        <w:rPr>
          <w:rFonts w:cs="Times New Roman" w:ascii="Arial" w:hAnsi="Arial"/>
          <w:sz w:val="24"/>
          <w:szCs w:val="24"/>
          <w:lang w:val="pt-BR"/>
        </w:rPr>
        <w:t xml:space="preserve"> de </w:t>
      </w:r>
      <w:r>
        <w:rPr>
          <w:rFonts w:eastAsia="MS Mincho;Yu Gothic UI" w:cs="Times New Roman" w:ascii="Arial" w:hAnsi="Arial"/>
          <w:color w:val="auto"/>
          <w:sz w:val="24"/>
          <w:szCs w:val="24"/>
          <w:lang w:val="pt-BR" w:eastAsia="zh-CN" w:bidi="ar-SA"/>
        </w:rPr>
        <w:t>setembro</w:t>
      </w:r>
      <w:r>
        <w:rPr>
          <w:rFonts w:cs="Times New Roman" w:ascii="Arial" w:hAnsi="Arial"/>
          <w:sz w:val="24"/>
          <w:szCs w:val="24"/>
          <w:lang w:val="pt-BR"/>
        </w:rPr>
        <w:t xml:space="preserve"> de 202</w:t>
      </w:r>
      <w:r>
        <w:rPr>
          <w:rFonts w:eastAsia="MS Mincho;Yu Gothic UI" w:cs="Times New Roman" w:ascii="Arial" w:hAnsi="Arial"/>
          <w:color w:val="auto"/>
          <w:sz w:val="24"/>
          <w:szCs w:val="24"/>
          <w:lang w:val="pt-BR" w:eastAsia="zh-CN" w:bidi="ar-SA"/>
        </w:rPr>
        <w:t>1</w:t>
      </w:r>
      <w:r>
        <w:rPr>
          <w:rFonts w:cs="Times New Roman" w:ascii="Arial" w:hAnsi="Arial"/>
          <w:sz w:val="24"/>
          <w:szCs w:val="24"/>
          <w:lang w:val="pt-BR"/>
        </w:rPr>
        <w:t xml:space="preserve">. </w:t>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both"/>
        <w:textAlignment w:val="auto"/>
        <w:rPr>
          <w:rFonts w:ascii="Arial" w:hAnsi="Arial" w:cs="Times New Roman"/>
          <w:sz w:val="24"/>
          <w:szCs w:val="24"/>
        </w:rPr>
      </w:pPr>
      <w:r>
        <w:rPr>
          <w:rFonts w:cs="Times New Roman" w:ascii="Arial" w:hAnsi="Arial"/>
          <w:sz w:val="24"/>
          <w:szCs w:val="24"/>
        </w:rPr>
      </w:r>
    </w:p>
    <w:p>
      <w:pPr>
        <w:pStyle w:val="Normal"/>
        <w:overflowPunct w:val="false"/>
        <w:bidi w:val="0"/>
        <w:spacing w:lineRule="auto" w:line="276" w:before="0" w:after="0"/>
        <w:ind w:left="0" w:right="0" w:hanging="0"/>
        <w:jc w:val="center"/>
        <w:textAlignment w:val="auto"/>
        <w:rPr>
          <w:rFonts w:ascii="Arial" w:hAnsi="Arial"/>
          <w:sz w:val="24"/>
          <w:szCs w:val="24"/>
        </w:rPr>
      </w:pPr>
      <w:r>
        <w:rPr>
          <w:rFonts w:eastAsia="MS Mincho;Yu Gothic UI" w:cs="Times New Roman" w:ascii="Arial" w:hAnsi="Arial"/>
          <w:b/>
          <w:bCs/>
          <w:color w:val="auto"/>
          <w:sz w:val="24"/>
          <w:szCs w:val="24"/>
          <w:lang w:val="pt-BR" w:eastAsia="zh-CN" w:bidi="ar-SA"/>
        </w:rPr>
        <w:t>Ieda Manzano de Oliveira</w:t>
      </w:r>
    </w:p>
    <w:p>
      <w:pPr>
        <w:pStyle w:val="Normal"/>
        <w:overflowPunct w:val="false"/>
        <w:bidi w:val="0"/>
        <w:spacing w:lineRule="auto" w:line="276" w:before="0" w:after="0"/>
        <w:ind w:left="0" w:right="0" w:hanging="0"/>
        <w:jc w:val="center"/>
        <w:textAlignment w:val="auto"/>
        <w:rPr>
          <w:rFonts w:ascii="Arial" w:hAnsi="Arial"/>
          <w:sz w:val="24"/>
          <w:szCs w:val="24"/>
        </w:rPr>
      </w:pPr>
      <w:r>
        <w:rPr>
          <w:rFonts w:cs="Times New Roman" w:ascii="Arial" w:hAnsi="Arial"/>
          <w:b/>
          <w:bCs/>
          <w:sz w:val="24"/>
          <w:szCs w:val="24"/>
        </w:rPr>
        <w:t>Secretári</w:t>
      </w:r>
      <w:r>
        <w:rPr>
          <w:rFonts w:eastAsia="MS Mincho;Yu Gothic UI" w:cs="Times New Roman" w:ascii="Arial" w:hAnsi="Arial"/>
          <w:b/>
          <w:bCs/>
          <w:color w:val="auto"/>
          <w:sz w:val="24"/>
          <w:szCs w:val="24"/>
          <w:lang w:val="pt-BR" w:eastAsia="zh-CN" w:bidi="ar-SA"/>
        </w:rPr>
        <w:t xml:space="preserve">a </w:t>
      </w:r>
      <w:r>
        <w:rPr>
          <w:rFonts w:cs="Times New Roman" w:ascii="Arial" w:hAnsi="Arial"/>
          <w:b/>
          <w:bCs/>
          <w:sz w:val="24"/>
          <w:szCs w:val="24"/>
        </w:rPr>
        <w:t>Municipal de Administração e Gestão de Pessoal.</w:t>
      </w:r>
    </w:p>
    <w:p>
      <w:pPr>
        <w:pStyle w:val="Normal"/>
        <w:overflowPunct w:val="false"/>
        <w:bidi w:val="0"/>
        <w:spacing w:lineRule="auto" w:line="276" w:before="0" w:after="0"/>
        <w:ind w:left="0" w:right="0" w:hanging="0"/>
        <w:jc w:val="center"/>
        <w:textAlignment w:val="auto"/>
        <w:rPr/>
      </w:pPr>
      <w:r>
        <w:rPr/>
      </w:r>
    </w:p>
    <w:sectPr>
      <w:headerReference w:type="default" r:id="rId6"/>
      <w:footerReference w:type="default" r:id="rId7"/>
      <w:type w:val="nextPage"/>
      <w:pgSz w:w="11906" w:h="16838"/>
      <w:pgMar w:left="1417" w:right="1417" w:header="567" w:top="1134" w:footer="488" w:bottom="183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Narrow">
    <w:altName w:val="Arial"/>
    <w:charset w:val="00"/>
    <w:family w:val="roman"/>
    <w:pitch w:val="variable"/>
  </w:font>
  <w:font w:name="Tahom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Calibri">
    <w:charset w:val="00"/>
    <w:family w:val="roman"/>
    <w:pitch w:val="variable"/>
  </w:font>
  <w:font w:name="Verdana">
    <w:charset w:val="00"/>
    <w:family w:val="roman"/>
    <w:pitch w:val="variable"/>
  </w:font>
  <w:font w:name="Liberation Mono">
    <w:altName w:val="Courier New"/>
    <w:charset w:val="00"/>
    <w:family w:val="roman"/>
    <w:pitch w:val="variable"/>
  </w:font>
  <w:font w:name="Caladea">
    <w:altName w:val="Cambria"/>
    <w:charset w:val="00"/>
    <w:family w:val="roman"/>
    <w:pitch w:val="variable"/>
  </w:font>
  <w:font w:name="Liberation Sans">
    <w:altName w:val="Arial"/>
    <w:charset w:val="00"/>
    <w:family w:val="roman"/>
    <w:pitch w:val="variable"/>
  </w:font>
  <w:font w:name="Consola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cs="Caladea;Cambria" w:ascii="Caladea;Cambria" w:hAnsi="Caladea;Cambria"/>
        <w:b/>
        <w:color w:val="000000"/>
        <w:sz w:val="16"/>
        <w:szCs w:val="16"/>
      </w:rPr>
      <w:t>Secretaria Municipal de Administração e Gestão de Pessoal – Departamento de Suprimentos</w:t>
    </w:r>
    <w:r>
      <w:rPr>
        <w:rFonts w:cs="Caladea;Cambria" w:ascii="Caladea;Cambria" w:hAnsi="Caladea;Cambria"/>
        <w:color w:val="000000"/>
        <w:sz w:val="16"/>
        <w:szCs w:val="16"/>
      </w:rPr>
      <w:br/>
      <w:t xml:space="preserve">Rua José Cláudio Alves dos Santos, nº 585  |  Remanso Campineiro  |  Hortolândia-SP  |  CEP: 13.184-472Tel.: 19 3965-1400 | e-mail: </w:t>
    </w:r>
    <w:r>
      <w:rPr>
        <w:rFonts w:eastAsia="MS Mincho;Yu Gothic UI" w:cs="Caladea;Cambria" w:ascii="Caladea;Cambria" w:hAnsi="Caladea;Cambria"/>
        <w:color w:val="000000"/>
        <w:kern w:val="0"/>
        <w:sz w:val="16"/>
        <w:szCs w:val="16"/>
        <w:lang w:val="pt-BR" w:eastAsia="zh-CN" w:bidi="ar-SA"/>
      </w:rPr>
      <w:t>licitacao</w:t>
    </w:r>
    <w:r>
      <w:rPr>
        <w:rFonts w:cs="Caladea;Cambria" w:ascii="Caladea;Cambria" w:hAnsi="Caladea;Cambria"/>
        <w:color w:val="000000"/>
        <w:sz w:val="16"/>
        <w:szCs w:val="16"/>
      </w:rPr>
      <w:t xml:space="preserve">@hortolandia.sp.gov.br  |  </w:t>
    </w:r>
    <w:hyperlink r:id="rId1">
      <w:r>
        <w:rPr>
          <w:rStyle w:val="LinkdaInternet"/>
          <w:rFonts w:cs="Caladea;Cambria" w:ascii="Caladea;Cambria" w:hAnsi="Caladea;Cambria"/>
          <w:color w:val="000000"/>
          <w:sz w:val="16"/>
          <w:szCs w:val="16"/>
        </w:rPr>
        <w:t>www.hortolandia.sp.gov.br</w:t>
      </w:r>
    </w:hyperlink>
  </w:p>
  <w:p>
    <w:pPr>
      <w:pStyle w:val="Rodap"/>
      <w:jc w:val="right"/>
      <w:rPr/>
    </w:pPr>
    <w:r>
      <w:rPr>
        <w:rStyle w:val="WWLinkdaInternet"/>
        <w:rFonts w:cs="Caladea;Cambria" w:ascii="Caladea;Cambria" w:hAnsi="Caladea;Cambria"/>
        <w:color w:val="000000"/>
        <w:sz w:val="16"/>
        <w:szCs w:val="16"/>
        <w:u w:val="none"/>
        <w:lang w:val="pt-BR"/>
      </w:rPr>
      <w:t>GN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cs="Caladea;Cambria" w:ascii="Caladea;Cambria" w:hAnsi="Caladea;Cambria"/>
        <w:b/>
        <w:color w:val="000000"/>
        <w:sz w:val="16"/>
        <w:szCs w:val="16"/>
      </w:rPr>
      <w:t>Secretaria Municipal  de Administração e Gestão de Pessoal – Departamento de Suprimentos</w:t>
    </w:r>
    <w:r>
      <w:rPr>
        <w:rFonts w:cs="Caladea;Cambria" w:ascii="Caladea;Cambria" w:hAnsi="Caladea;Cambria"/>
        <w:color w:val="000000"/>
        <w:sz w:val="16"/>
        <w:szCs w:val="16"/>
      </w:rPr>
      <w:br/>
      <w:t xml:space="preserve">Rua José Cláudio Alves dos Santos, nº 585  |  Remanso Campineiro  |  Hortolândia-SP  |  CEP: 13.184-472Tel.: 19 3965-1400 | e-mail: cadastro@hortolandia.sp.gov.br  |  </w:t>
    </w:r>
    <w:hyperlink r:id="rId1">
      <w:r>
        <w:rPr>
          <w:rStyle w:val="LinkdaInternet"/>
          <w:rFonts w:cs="Caladea;Cambria" w:ascii="Caladea;Cambria" w:hAnsi="Caladea;Cambria"/>
          <w:color w:val="000000"/>
          <w:sz w:val="16"/>
          <w:szCs w:val="16"/>
        </w:rPr>
        <w:t>www.hortolandia.sp.gov.br</w:t>
      </w:r>
    </w:hyperlink>
  </w:p>
  <w:p>
    <w:pPr>
      <w:pStyle w:val="Rodap"/>
      <w:jc w:val="right"/>
      <w:rPr/>
    </w:pPr>
    <w:r>
      <w:rPr>
        <w:rStyle w:val="WWLinkdaInternet"/>
        <w:rFonts w:cs="Caladea;Cambria" w:ascii="Caladea;Cambria" w:hAnsi="Caladea;Cambria"/>
        <w:color w:val="000000"/>
        <w:sz w:val="16"/>
        <w:szCs w:val="16"/>
        <w:u w:val="none"/>
        <w:lang w:val="pt-BR"/>
      </w:rPr>
      <w:t>GN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868045" cy="90678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868045" cy="906780"/>
                  </a:xfrm>
                  <a:prstGeom prst="rect">
                    <a:avLst/>
                  </a:prstGeom>
                </pic:spPr>
              </pic:pic>
            </a:graphicData>
          </a:graphic>
        </wp:inline>
      </w:drawing>
    </w:r>
  </w:p>
  <w:p>
    <w:pPr>
      <w:pStyle w:val="Cabealho"/>
      <w:jc w:val="center"/>
      <w:rPr>
        <w:lang w:eastAsia="pt-BR"/>
      </w:rPr>
    </w:pPr>
    <w:r>
      <w:rPr>
        <w:lang w:eastAsia="pt-B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9050" cy="19050"/>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19050" cy="19050"/>
                  </a:xfrm>
                  <a:prstGeom prst="rect">
                    <a:avLst/>
                  </a:prstGeom>
                </pic:spPr>
              </pic:pic>
            </a:graphicData>
          </a:graphic>
        </wp:inline>
      </w:drawing>
    </w:r>
  </w:p>
  <w:p>
    <w:pPr>
      <w:pStyle w:val="Cabealho"/>
      <w:jc w:val="center"/>
      <w:rPr/>
    </w:pPr>
    <w:r>
      <w:rPr/>
      <w:drawing>
        <wp:inline distT="0" distB="0" distL="0" distR="0">
          <wp:extent cx="868045" cy="906780"/>
          <wp:effectExtent l="0" t="0" r="0" b="0"/>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2"/>
                  <a:stretch>
                    <a:fillRect/>
                  </a:stretch>
                </pic:blipFill>
                <pic:spPr bwMode="auto">
                  <a:xfrm>
                    <a:off x="0" y="0"/>
                    <a:ext cx="868045" cy="90678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pStyle w:val="Ttulo6"/>
      <w:numFmt w:val="none"/>
      <w:suff w:val="nothing"/>
      <w:lvlText w:val=""/>
      <w:lvlJc w:val="left"/>
      <w:pPr>
        <w:ind w:left="0" w:hanging="0"/>
      </w:pPr>
    </w:lvl>
    <w:lvl w:ilvl="6">
      <w:start w:val="1"/>
      <w:pStyle w:val="Ttulo7"/>
      <w:numFmt w:val="none"/>
      <w:suff w:val="nothing"/>
      <w:lvlText w:val=""/>
      <w:lvlJc w:val="left"/>
      <w:pPr>
        <w:ind w:left="0" w:hanging="0"/>
      </w:pPr>
    </w:lvl>
    <w:lvl w:ilvl="7">
      <w:start w:val="1"/>
      <w:pStyle w:val="Ttulo8"/>
      <w:numFmt w:val="none"/>
      <w:suff w:val="nothing"/>
      <w:lvlText w:val=""/>
      <w:lvlJc w:val="left"/>
      <w:pPr>
        <w:ind w:left="0" w:hanging="0"/>
      </w:pPr>
    </w:lvl>
    <w:lvl w:ilvl="8">
      <w:start w:val="1"/>
      <w:pStyle w:val="Ttulo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lowerLetter"/>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lvl w:ilvl="0">
      <w:start w:val="1"/>
      <w:numFmt w:val="lowerLetter"/>
      <w:lvlText w:val="%1)"/>
      <w:lvlJc w:val="left"/>
      <w:pPr>
        <w:ind w:left="0" w:hanging="0"/>
      </w:pPr>
      <w:rPr>
        <w:sz w:val="24"/>
        <w:b w:val="false"/>
        <w:szCs w:val="24"/>
        <w:iCs/>
        <w:bCs/>
        <w:rFonts w:ascii="Arial" w:hAnsi="Arial" w:cs="Times New Roman"/>
        <w:color w:val="000000"/>
      </w:rPr>
    </w:lvl>
    <w:lvl w:ilvl="1">
      <w:start w:val="1"/>
      <w:numFmt w:val="lowerLetter"/>
      <w:lvlText w:val="%2."/>
      <w:lvlJc w:val="left"/>
      <w:pPr>
        <w:ind w:left="1080" w:hanging="0"/>
      </w:pPr>
    </w:lvl>
    <w:lvl w:ilvl="2">
      <w:start w:val="1"/>
      <w:numFmt w:val="lowerRoman"/>
      <w:lvlText w:val="%3."/>
      <w:lvlJc w:val="left"/>
      <w:pPr>
        <w:ind w:left="1980" w:hanging="0"/>
      </w:pPr>
    </w:lvl>
    <w:lvl w:ilvl="3">
      <w:start w:val="1"/>
      <w:numFmt w:val="decimal"/>
      <w:lvlText w:val="%4."/>
      <w:lvlJc w:val="left"/>
      <w:pPr>
        <w:ind w:left="2520" w:hanging="0"/>
      </w:pPr>
    </w:lvl>
    <w:lvl w:ilvl="4">
      <w:start w:val="1"/>
      <w:numFmt w:val="lowerLetter"/>
      <w:lvlText w:val="%5."/>
      <w:lvlJc w:val="left"/>
      <w:pPr>
        <w:ind w:left="3240" w:hanging="0"/>
      </w:pPr>
    </w:lvl>
    <w:lvl w:ilvl="5">
      <w:start w:val="1"/>
      <w:numFmt w:val="lowerRoman"/>
      <w:lvlText w:val="%6."/>
      <w:lvlJc w:val="left"/>
      <w:pPr>
        <w:ind w:left="4140" w:hanging="0"/>
      </w:pPr>
    </w:lvl>
    <w:lvl w:ilvl="6">
      <w:start w:val="1"/>
      <w:numFmt w:val="decimal"/>
      <w:lvlText w:val="%7."/>
      <w:lvlJc w:val="left"/>
      <w:pPr>
        <w:ind w:left="4680" w:hanging="0"/>
      </w:pPr>
    </w:lvl>
    <w:lvl w:ilvl="7">
      <w:start w:val="1"/>
      <w:numFmt w:val="lowerLetter"/>
      <w:lvlText w:val="%8."/>
      <w:lvlJc w:val="left"/>
      <w:pPr>
        <w:ind w:left="5400" w:hanging="0"/>
      </w:pPr>
    </w:lvl>
    <w:lvl w:ilvl="8">
      <w:start w:val="1"/>
      <w:numFmt w:val="lowerRoman"/>
      <w:lvlText w:val="%9."/>
      <w:lvlJc w:val="left"/>
      <w:pPr>
        <w:ind w:left="6300" w:hanging="0"/>
      </w:pPr>
    </w:lvl>
  </w:abstractNum>
  <w:abstractNum w:abstractNumId="7">
    <w:lvl w:ilvl="0">
      <w:start w:val="1"/>
      <w:numFmt w:val="none"/>
      <w:suff w:val="nothing"/>
      <w:lvlText w:val=""/>
      <w:lvlJc w:val="left"/>
      <w:pPr>
        <w:ind w:left="0" w:hanging="0"/>
      </w:pPr>
      <w:rPr>
        <w:sz w:val="24"/>
        <w:b/>
        <w:szCs w:val="24"/>
        <w:rFonts w:ascii="Arial" w:hAnsi="Arial"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lowerLetter"/>
      <w:lvlText w:val="%1)"/>
      <w:lvlJc w:val="left"/>
      <w:pPr>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ind w:left="425" w:hanging="425"/>
      </w:pPr>
      <w:rPr>
        <w:sz w:val="24"/>
        <w:b/>
        <w:szCs w:val="24"/>
        <w:bCs/>
        <w:rFonts w:ascii="Arial" w:hAnsi="Arial"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8"/>
  <w:compat>
    <w:doNotExpandShiftReturn/>
  </w:compat>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MS Mincho;Yu Gothic UI" w:cs="Times New Roman"/>
      <w:color w:val="auto"/>
      <w:kern w:val="0"/>
      <w:sz w:val="20"/>
      <w:szCs w:val="20"/>
      <w:lang w:val="pt-BR" w:eastAsia="zh-CN" w:bidi="ar-SA"/>
    </w:rPr>
  </w:style>
  <w:style w:type="paragraph" w:styleId="Ttulo1">
    <w:name w:val="Heading 1"/>
    <w:basedOn w:val="Normal"/>
    <w:next w:val="Normal"/>
    <w:qFormat/>
    <w:pPr>
      <w:keepNext w:val="true"/>
      <w:numPr>
        <w:ilvl w:val="0"/>
        <w:numId w:val="1"/>
      </w:numPr>
      <w:tabs>
        <w:tab w:val="clear" w:pos="708"/>
        <w:tab w:val="left" w:pos="0" w:leader="none"/>
      </w:tabs>
      <w:jc w:val="center"/>
      <w:outlineLvl w:val="0"/>
    </w:pPr>
    <w:rPr>
      <w:rFonts w:ascii="Arial" w:hAnsi="Arial" w:cs="Arial"/>
      <w:b/>
      <w:i/>
      <w:sz w:val="22"/>
      <w:u w:val="single"/>
    </w:rPr>
  </w:style>
  <w:style w:type="paragraph" w:styleId="Ttulo2">
    <w:name w:val="Heading 2"/>
    <w:basedOn w:val="Normal"/>
    <w:next w:val="Normal"/>
    <w:qFormat/>
    <w:pPr>
      <w:keepNext w:val="true"/>
      <w:widowControl w:val="false"/>
      <w:numPr>
        <w:ilvl w:val="1"/>
        <w:numId w:val="1"/>
      </w:numPr>
      <w:tabs>
        <w:tab w:val="clear" w:pos="708"/>
        <w:tab w:val="left" w:pos="0" w:leader="none"/>
      </w:tabs>
      <w:jc w:val="right"/>
      <w:outlineLvl w:val="1"/>
    </w:pPr>
    <w:rPr>
      <w:rFonts w:ascii="Arial" w:hAnsi="Arial" w:cs="Arial"/>
      <w:b/>
      <w:i/>
      <w:sz w:val="22"/>
    </w:rPr>
  </w:style>
  <w:style w:type="paragraph" w:styleId="Ttulo3">
    <w:name w:val="Heading 3"/>
    <w:basedOn w:val="Normal"/>
    <w:next w:val="Normal"/>
    <w:qFormat/>
    <w:pPr>
      <w:keepNext w:val="true"/>
      <w:widowControl w:val="false"/>
      <w:numPr>
        <w:ilvl w:val="2"/>
        <w:numId w:val="1"/>
      </w:numPr>
      <w:tabs>
        <w:tab w:val="clear" w:pos="708"/>
        <w:tab w:val="left" w:pos="0" w:leader="none"/>
      </w:tabs>
      <w:jc w:val="center"/>
      <w:outlineLvl w:val="2"/>
    </w:pPr>
    <w:rPr>
      <w:rFonts w:ascii="Arial" w:hAnsi="Arial" w:cs="Arial"/>
      <w:b/>
      <w:i/>
      <w:sz w:val="22"/>
    </w:rPr>
  </w:style>
  <w:style w:type="paragraph" w:styleId="Ttulo4">
    <w:name w:val="Heading 4"/>
    <w:basedOn w:val="Normal"/>
    <w:next w:val="Normal"/>
    <w:qFormat/>
    <w:pPr>
      <w:keepNext w:val="true"/>
      <w:numPr>
        <w:ilvl w:val="3"/>
        <w:numId w:val="1"/>
      </w:numPr>
      <w:tabs>
        <w:tab w:val="clear" w:pos="708"/>
        <w:tab w:val="left" w:pos="0" w:leader="none"/>
        <w:tab w:val="center" w:pos="4677" w:leader="none"/>
        <w:tab w:val="left" w:pos="6819" w:leader="none"/>
      </w:tabs>
      <w:outlineLvl w:val="3"/>
    </w:pPr>
    <w:rPr>
      <w:rFonts w:ascii="Arial Narrow;Arial" w:hAnsi="Arial Narrow;Arial" w:cs="Arial Narrow;Arial"/>
      <w:b/>
      <w:i/>
      <w:sz w:val="24"/>
    </w:rPr>
  </w:style>
  <w:style w:type="paragraph" w:styleId="Ttulo5">
    <w:name w:val="Heading 5"/>
    <w:basedOn w:val="Normal"/>
    <w:next w:val="Normal"/>
    <w:qFormat/>
    <w:pPr>
      <w:keepNext w:val="true"/>
      <w:numPr>
        <w:ilvl w:val="4"/>
        <w:numId w:val="1"/>
      </w:numPr>
      <w:tabs>
        <w:tab w:val="clear" w:pos="708"/>
        <w:tab w:val="left" w:pos="0" w:leader="none"/>
      </w:tabs>
      <w:jc w:val="center"/>
      <w:outlineLvl w:val="4"/>
    </w:pPr>
    <w:rPr>
      <w:rFonts w:ascii="Arial Narrow;Arial" w:hAnsi="Arial Narrow;Arial" w:cs="Arial Narrow;Arial"/>
      <w:b/>
      <w:i/>
      <w:sz w:val="24"/>
    </w:rPr>
  </w:style>
  <w:style w:type="paragraph" w:styleId="Ttulo6">
    <w:name w:val="Heading 6"/>
    <w:basedOn w:val="Normal"/>
    <w:next w:val="Normal"/>
    <w:qFormat/>
    <w:pPr>
      <w:keepNext w:val="true"/>
      <w:numPr>
        <w:ilvl w:val="5"/>
        <w:numId w:val="1"/>
      </w:numPr>
      <w:tabs>
        <w:tab w:val="clear" w:pos="708"/>
        <w:tab w:val="left" w:pos="0" w:leader="none"/>
      </w:tabs>
      <w:jc w:val="center"/>
      <w:outlineLvl w:val="5"/>
    </w:pPr>
    <w:rPr>
      <w:rFonts w:ascii="Tahoma" w:hAnsi="Tahoma" w:cs="Tahoma"/>
      <w:b/>
      <w:i/>
    </w:rPr>
  </w:style>
  <w:style w:type="paragraph" w:styleId="Ttulo7">
    <w:name w:val="Heading 7"/>
    <w:basedOn w:val="Normal"/>
    <w:next w:val="Normal"/>
    <w:qFormat/>
    <w:pPr>
      <w:keepNext w:val="true"/>
      <w:widowControl w:val="false"/>
      <w:numPr>
        <w:ilvl w:val="6"/>
        <w:numId w:val="1"/>
      </w:numPr>
      <w:tabs>
        <w:tab w:val="clear" w:pos="708"/>
        <w:tab w:val="left" w:pos="0" w:leader="none"/>
      </w:tabs>
      <w:jc w:val="center"/>
      <w:outlineLvl w:val="6"/>
    </w:pPr>
    <w:rPr>
      <w:rFonts w:ascii="Arial Narrow;Arial" w:hAnsi="Arial Narrow;Arial" w:cs="Arial Narrow;Arial"/>
      <w:b/>
      <w:i/>
      <w:sz w:val="36"/>
      <w:u w:val="single"/>
    </w:rPr>
  </w:style>
  <w:style w:type="paragraph" w:styleId="Ttulo8">
    <w:name w:val="Heading 8"/>
    <w:basedOn w:val="Normal"/>
    <w:next w:val="Normal"/>
    <w:qFormat/>
    <w:pPr>
      <w:keepNext w:val="true"/>
      <w:numPr>
        <w:ilvl w:val="7"/>
        <w:numId w:val="1"/>
      </w:numPr>
      <w:tabs>
        <w:tab w:val="clear" w:pos="708"/>
        <w:tab w:val="left" w:pos="0" w:leader="none"/>
      </w:tabs>
      <w:outlineLvl w:val="7"/>
    </w:pPr>
    <w:rPr>
      <w:rFonts w:ascii="Tahoma" w:hAnsi="Tahoma" w:cs="Tahoma"/>
      <w:b/>
      <w:i/>
      <w:sz w:val="22"/>
    </w:rPr>
  </w:style>
  <w:style w:type="paragraph" w:styleId="Ttulo9">
    <w:name w:val="Heading 9"/>
    <w:basedOn w:val="Normal"/>
    <w:next w:val="Normal"/>
    <w:qFormat/>
    <w:pPr>
      <w:keepNext w:val="true"/>
      <w:numPr>
        <w:ilvl w:val="8"/>
        <w:numId w:val="1"/>
      </w:numPr>
      <w:tabs>
        <w:tab w:val="clear" w:pos="708"/>
        <w:tab w:val="left" w:pos="0" w:leader="none"/>
      </w:tabs>
      <w:jc w:val="center"/>
      <w:outlineLvl w:val="8"/>
    </w:pPr>
    <w:rPr>
      <w:rFonts w:ascii="Arial Narrow;Arial" w:hAnsi="Arial Narrow;Arial" w:cs="Arial Narrow;Arial"/>
      <w:b/>
      <w:bCs/>
      <w:i/>
      <w:iCs/>
      <w:sz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cs="Times New Roman"/>
      <w:b w:val="false"/>
      <w:bCs/>
      <w:iCs/>
      <w:color w:val="000000"/>
      <w:sz w:val="24"/>
      <w:szCs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Times New Roman"/>
      <w:b/>
      <w:sz w:val="24"/>
      <w:szCs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cs="Times New Roman"/>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Calibri" w:hAnsi="Calibri" w:cs="Wingdings"/>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3z2">
    <w:name w:val="WW8Num13z2"/>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Fontepargpadro">
    <w:name w:val="Fonte parág. padrão"/>
    <w:qFormat/>
    <w:rPr/>
  </w:style>
  <w:style w:type="character" w:styleId="Linkdainternetvisitado">
    <w:name w:val="Link da internet visitado"/>
    <w:basedOn w:val="Fontepargpadro"/>
    <w:rPr>
      <w:color w:val="800000"/>
      <w:u w:val="single"/>
    </w:rPr>
  </w:style>
  <w:style w:type="character" w:styleId="Caracteresdenotaderodap">
    <w:name w:val="Caracteres de nota de rodapé"/>
    <w:qFormat/>
    <w:rPr>
      <w:vertAlign w:val="superscript"/>
    </w:rPr>
  </w:style>
  <w:style w:type="character" w:styleId="Fontepargpadro1">
    <w:name w:val="Fonte parág. padrão1"/>
    <w:qFormat/>
    <w:rPr/>
  </w:style>
  <w:style w:type="character" w:styleId="Nfaseforte">
    <w:name w:val="Ênfase forte"/>
    <w:basedOn w:val="Fontepargpadro1"/>
    <w:qFormat/>
    <w:rPr>
      <w:b/>
      <w:bCs/>
    </w:rPr>
  </w:style>
  <w:style w:type="character" w:styleId="Caracteresdenotadefim">
    <w:name w:val="Caracteres de nota de fim"/>
    <w:qFormat/>
    <w:rPr>
      <w:vertAlign w:val="superscript"/>
    </w:rPr>
  </w:style>
  <w:style w:type="character" w:styleId="LinkdaInternet">
    <w:name w:val="Link da Internet"/>
    <w:basedOn w:val="Fontepargpadro1"/>
    <w:rPr>
      <w:color w:val="0000FF"/>
      <w:u w:val="single"/>
    </w:rPr>
  </w:style>
  <w:style w:type="character" w:styleId="Corpodetexto2Char">
    <w:name w:val="Corpo de texto 2 Char"/>
    <w:basedOn w:val="Fontepargpadro1"/>
    <w:qFormat/>
    <w:rPr>
      <w:rFonts w:ascii="Arial" w:hAnsi="Arial" w:eastAsia="MS Mincho;Yu Gothic UI" w:cs="Times New Roman"/>
      <w:szCs w:val="20"/>
    </w:rPr>
  </w:style>
  <w:style w:type="character" w:styleId="RecuodecorpodetextoChar">
    <w:name w:val="Recuo de corpo de texto Char"/>
    <w:basedOn w:val="Fontepargpadro1"/>
    <w:qFormat/>
    <w:rPr>
      <w:rFonts w:ascii="Arial Narrow;Arial" w:hAnsi="Arial Narrow;Arial" w:eastAsia="MS Mincho;Yu Gothic UI" w:cs="Times New Roman"/>
      <w:sz w:val="26"/>
      <w:szCs w:val="20"/>
    </w:rPr>
  </w:style>
  <w:style w:type="character" w:styleId="RodapChar">
    <w:name w:val="Rodapé Char"/>
    <w:basedOn w:val="Fontepargpadro1"/>
    <w:qFormat/>
    <w:rPr>
      <w:rFonts w:ascii="Times New Roman" w:hAnsi="Times New Roman" w:eastAsia="MS Mincho;Yu Gothic UI" w:cs="Times New Roman"/>
      <w:sz w:val="20"/>
      <w:szCs w:val="20"/>
    </w:rPr>
  </w:style>
  <w:style w:type="character" w:styleId="Ttulo6Char">
    <w:name w:val="Título 6 Char"/>
    <w:basedOn w:val="Fontepargpadro1"/>
    <w:qFormat/>
    <w:rPr>
      <w:rFonts w:ascii="Tahoma" w:hAnsi="Tahoma" w:eastAsia="MS Mincho;Yu Gothic UI" w:cs="Times New Roman"/>
      <w:b/>
      <w:i/>
      <w:sz w:val="20"/>
      <w:szCs w:val="20"/>
    </w:rPr>
  </w:style>
  <w:style w:type="character" w:styleId="WW8Num14z2">
    <w:name w:val="WW8Num14z2"/>
    <w:qFormat/>
    <w:rPr/>
  </w:style>
  <w:style w:type="character" w:styleId="Nmerodepgina">
    <w:name w:val="Número de página"/>
    <w:basedOn w:val="Fontepargpadro1"/>
    <w:rPr/>
  </w:style>
  <w:style w:type="character" w:styleId="TtuloChar">
    <w:name w:val="Título Char"/>
    <w:basedOn w:val="Fontepargpadro1"/>
    <w:qFormat/>
    <w:rPr>
      <w:rFonts w:ascii="Times New Roman" w:hAnsi="Times New Roman" w:eastAsia="MS Mincho;Yu Gothic UI" w:cs="Times New Roman"/>
      <w:b/>
      <w:sz w:val="36"/>
      <w:szCs w:val="20"/>
    </w:rPr>
  </w:style>
  <w:style w:type="character" w:styleId="Corpodetexto3Char">
    <w:name w:val="Corpo de texto 3 Char"/>
    <w:basedOn w:val="Fontepargpadro1"/>
    <w:qFormat/>
    <w:rPr>
      <w:rFonts w:ascii="Arial Narrow;Arial" w:hAnsi="Arial Narrow;Arial" w:eastAsia="MS Mincho;Yu Gothic UI" w:cs="Times New Roman"/>
      <w:sz w:val="24"/>
      <w:szCs w:val="20"/>
    </w:rPr>
  </w:style>
  <w:style w:type="character" w:styleId="Ttulo2Char">
    <w:name w:val="Título 2 Char"/>
    <w:basedOn w:val="Fontepargpadro1"/>
    <w:qFormat/>
    <w:rPr>
      <w:rFonts w:ascii="Arial" w:hAnsi="Arial" w:eastAsia="MS Mincho;Yu Gothic UI" w:cs="Times New Roman"/>
      <w:b/>
      <w:i/>
      <w:szCs w:val="20"/>
    </w:rPr>
  </w:style>
  <w:style w:type="character" w:styleId="Titulo1">
    <w:name w:val="titulo1"/>
    <w:basedOn w:val="Fontepargpadro1"/>
    <w:qFormat/>
    <w:rPr>
      <w:rFonts w:ascii="Verdana" w:hAnsi="Verdana" w:cs="Verdana"/>
      <w:b/>
      <w:bCs/>
      <w:caps/>
      <w:sz w:val="22"/>
      <w:szCs w:val="22"/>
    </w:rPr>
  </w:style>
  <w:style w:type="character" w:styleId="WW8Num14z7">
    <w:name w:val="WW8Num14z7"/>
    <w:qFormat/>
    <w:rPr/>
  </w:style>
  <w:style w:type="character" w:styleId="WW8Num14z6">
    <w:name w:val="WW8Num14z6"/>
    <w:qFormat/>
    <w:rPr/>
  </w:style>
  <w:style w:type="character" w:styleId="WW8Num2z5">
    <w:name w:val="WW8Num2z5"/>
    <w:qFormat/>
    <w:rPr/>
  </w:style>
  <w:style w:type="character" w:styleId="WW8Num2z1">
    <w:name w:val="WW8Num2z1"/>
    <w:qFormat/>
    <w:rPr/>
  </w:style>
  <w:style w:type="character" w:styleId="Ttulo8Char">
    <w:name w:val="Título 8 Char"/>
    <w:basedOn w:val="Fontepargpadro1"/>
    <w:qFormat/>
    <w:rPr>
      <w:rFonts w:ascii="Tahoma" w:hAnsi="Tahoma" w:eastAsia="MS Mincho;Yu Gothic UI" w:cs="Times New Roman"/>
      <w:b/>
      <w:i/>
      <w:szCs w:val="20"/>
    </w:rPr>
  </w:style>
  <w:style w:type="character" w:styleId="WWCaracteresdenotaderodap">
    <w:name w:val="WW-Caracteres de nota de rodapé"/>
    <w:basedOn w:val="Fontepargpadro1"/>
    <w:qFormat/>
    <w:rPr>
      <w:vertAlign w:val="superscript"/>
    </w:rPr>
  </w:style>
  <w:style w:type="character" w:styleId="CabealhoChar1">
    <w:name w:val="Cabeçalho Char1"/>
    <w:basedOn w:val="Fontepargpadro1"/>
    <w:qFormat/>
    <w:rPr>
      <w:rFonts w:ascii="Times New Roman" w:hAnsi="Times New Roman" w:eastAsia="MS Mincho;Yu Gothic UI" w:cs="Times New Roman"/>
      <w:sz w:val="20"/>
      <w:szCs w:val="20"/>
    </w:rPr>
  </w:style>
  <w:style w:type="character" w:styleId="Ttulo1Char">
    <w:name w:val="Título 1 Char"/>
    <w:basedOn w:val="Fontepargpadro1"/>
    <w:qFormat/>
    <w:rPr>
      <w:rFonts w:ascii="Arial" w:hAnsi="Arial" w:eastAsia="MS Mincho;Yu Gothic UI" w:cs="Times New Roman"/>
      <w:b/>
      <w:i/>
      <w:szCs w:val="20"/>
      <w:u w:val="single"/>
    </w:rPr>
  </w:style>
  <w:style w:type="character" w:styleId="CorpodetextoChar">
    <w:name w:val="Corpo de texto Char"/>
    <w:basedOn w:val="Fontepargpadro1"/>
    <w:qFormat/>
    <w:rPr>
      <w:rFonts w:ascii="Arial" w:hAnsi="Arial" w:eastAsia="MS Mincho;Yu Gothic UI" w:cs="Times New Roman"/>
      <w:szCs w:val="20"/>
    </w:rPr>
  </w:style>
  <w:style w:type="character" w:styleId="Appleconvertedspace">
    <w:name w:val="apple-converted-space"/>
    <w:basedOn w:val="Fontepargpadro1"/>
    <w:qFormat/>
    <w:rPr/>
  </w:style>
  <w:style w:type="character" w:styleId="Ttulo3Char">
    <w:name w:val="Título 3 Char"/>
    <w:basedOn w:val="Fontepargpadro1"/>
    <w:qFormat/>
    <w:rPr>
      <w:rFonts w:ascii="Arial" w:hAnsi="Arial" w:eastAsia="MS Mincho;Yu Gothic UI" w:cs="Times New Roman"/>
      <w:b/>
      <w:i/>
      <w:szCs w:val="20"/>
    </w:rPr>
  </w:style>
  <w:style w:type="character" w:styleId="Ttulo5Char">
    <w:name w:val="Título 5 Char"/>
    <w:basedOn w:val="Fontepargpadro1"/>
    <w:qFormat/>
    <w:rPr>
      <w:rFonts w:ascii="Arial Narrow;Arial" w:hAnsi="Arial Narrow;Arial" w:eastAsia="MS Mincho;Yu Gothic UI" w:cs="Times New Roman"/>
      <w:b/>
      <w:i/>
      <w:sz w:val="24"/>
      <w:szCs w:val="20"/>
    </w:rPr>
  </w:style>
  <w:style w:type="character" w:styleId="CabealhoChar">
    <w:name w:val="Cabeçalho Char"/>
    <w:basedOn w:val="Fontepargpadro1"/>
    <w:qFormat/>
    <w:rPr>
      <w:rFonts w:ascii="Times New Roman" w:hAnsi="Times New Roman" w:eastAsia="MS Mincho;Yu Gothic UI" w:cs="Times New Roman"/>
      <w:sz w:val="20"/>
      <w:szCs w:val="20"/>
    </w:rPr>
  </w:style>
  <w:style w:type="character" w:styleId="CabealhoChar2">
    <w:name w:val="Cabeçalho Char2"/>
    <w:basedOn w:val="Fontepargpadro1"/>
    <w:qFormat/>
    <w:rPr>
      <w:rFonts w:ascii="Times New Roman" w:hAnsi="Times New Roman" w:eastAsia="MS Mincho;Yu Gothic UI" w:cs="Times New Roman"/>
      <w:lang w:eastAsia="zh-CN"/>
    </w:rPr>
  </w:style>
  <w:style w:type="character" w:styleId="RodapChar1">
    <w:name w:val="Rodapé Char1"/>
    <w:basedOn w:val="Fontepargpadro1"/>
    <w:qFormat/>
    <w:rPr>
      <w:rFonts w:ascii="Times New Roman" w:hAnsi="Times New Roman" w:eastAsia="MS Mincho;Yu Gothic UI" w:cs="Times New Roman"/>
      <w:lang w:eastAsia="zh-CN"/>
    </w:rPr>
  </w:style>
  <w:style w:type="character" w:styleId="TextodenotaderodapChar">
    <w:name w:val="Texto de nota de rodapé Char"/>
    <w:basedOn w:val="Fontepargpadro1"/>
    <w:qFormat/>
    <w:rPr>
      <w:rFonts w:ascii="Times New Roman" w:hAnsi="Times New Roman" w:eastAsia="MS Mincho;Yu Gothic UI" w:cs="Times New Roman"/>
      <w:lang w:eastAsia="zh-CN"/>
    </w:rPr>
  </w:style>
  <w:style w:type="character" w:styleId="Ttulo9Char">
    <w:name w:val="Título 9 Char"/>
    <w:basedOn w:val="Fontepargpadro1"/>
    <w:qFormat/>
    <w:rPr>
      <w:rFonts w:ascii="Arial Narrow;Arial" w:hAnsi="Arial Narrow;Arial" w:eastAsia="MS Mincho;Yu Gothic UI" w:cs="Times New Roman"/>
      <w:b/>
      <w:bCs/>
      <w:i/>
      <w:iCs/>
      <w:sz w:val="36"/>
      <w:szCs w:val="20"/>
    </w:rPr>
  </w:style>
  <w:style w:type="character" w:styleId="WW8Num14z5">
    <w:name w:val="WW8Num14z5"/>
    <w:qFormat/>
    <w:rPr/>
  </w:style>
  <w:style w:type="character" w:styleId="Refdenotaderodap1">
    <w:name w:val="Ref. de nota de rodapé1"/>
    <w:qFormat/>
    <w:rPr>
      <w:vertAlign w:val="superscript"/>
    </w:rPr>
  </w:style>
  <w:style w:type="character" w:styleId="WW8Num2z2">
    <w:name w:val="WW8Num2z2"/>
    <w:qFormat/>
    <w:rPr/>
  </w:style>
  <w:style w:type="character" w:styleId="WW8Num2z3">
    <w:name w:val="WW8Num2z3"/>
    <w:qFormat/>
    <w:rPr/>
  </w:style>
  <w:style w:type="character" w:styleId="Recuodecorpodetexto2Char">
    <w:name w:val="Recuo de corpo de texto 2 Char"/>
    <w:basedOn w:val="Fontepargpadro1"/>
    <w:qFormat/>
    <w:rPr>
      <w:rFonts w:ascii="Arial Narrow;Arial" w:hAnsi="Arial Narrow;Arial" w:eastAsia="Times New Roman" w:cs="Times New Roman"/>
      <w:sz w:val="26"/>
      <w:szCs w:val="20"/>
    </w:rPr>
  </w:style>
  <w:style w:type="character" w:styleId="WW8Num2z4">
    <w:name w:val="WW8Num2z4"/>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4z4">
    <w:name w:val="WW8Num14z4"/>
    <w:qFormat/>
    <w:rPr/>
  </w:style>
  <w:style w:type="character" w:styleId="Recuodecorpodetexto3Char">
    <w:name w:val="Recuo de corpo de texto 3 Char"/>
    <w:basedOn w:val="Fontepargpadro1"/>
    <w:qFormat/>
    <w:rPr>
      <w:rFonts w:ascii="Arial" w:hAnsi="Arial" w:eastAsia="Times New Roman" w:cs="Arial"/>
      <w:sz w:val="24"/>
      <w:szCs w:val="24"/>
    </w:rPr>
  </w:style>
  <w:style w:type="character" w:styleId="TextosemFormataoChar">
    <w:name w:val="Texto sem Formatação Char"/>
    <w:basedOn w:val="Fontepargpadro1"/>
    <w:qFormat/>
    <w:rPr>
      <w:rFonts w:ascii="Courier New" w:hAnsi="Courier New" w:eastAsia="Times New Roman" w:cs="Courier New"/>
      <w:sz w:val="20"/>
      <w:szCs w:val="20"/>
    </w:rPr>
  </w:style>
  <w:style w:type="character" w:styleId="WWCaracteresdenotadefim">
    <w:name w:val="WW-Caracteres de nota de fim"/>
    <w:qFormat/>
    <w:rPr/>
  </w:style>
  <w:style w:type="character" w:styleId="Ttulo7Char">
    <w:name w:val="Título 7 Char"/>
    <w:basedOn w:val="Fontepargpadro1"/>
    <w:qFormat/>
    <w:rPr>
      <w:rFonts w:ascii="Arial Narrow;Arial" w:hAnsi="Arial Narrow;Arial" w:eastAsia="MS Mincho;Yu Gothic UI" w:cs="Times New Roman"/>
      <w:b/>
      <w:i/>
      <w:sz w:val="36"/>
      <w:szCs w:val="20"/>
      <w:u w:val="single"/>
    </w:rPr>
  </w:style>
  <w:style w:type="character" w:styleId="Subtitulo1">
    <w:name w:val="subtitulo1"/>
    <w:basedOn w:val="Fontepargpadro1"/>
    <w:qFormat/>
    <w:rPr>
      <w:b/>
      <w:bCs/>
      <w:caps w:val="false"/>
      <w:smallCaps w:val="false"/>
      <w:sz w:val="18"/>
      <w:szCs w:val="18"/>
    </w:rPr>
  </w:style>
  <w:style w:type="character" w:styleId="TextodebaloChar">
    <w:name w:val="Texto de balão Char"/>
    <w:basedOn w:val="Fontepargpadro1"/>
    <w:qFormat/>
    <w:rPr>
      <w:rFonts w:ascii="Tahoma" w:hAnsi="Tahoma" w:eastAsia="MS Mincho;Yu Gothic UI" w:cs="Tahoma"/>
      <w:sz w:val="16"/>
      <w:szCs w:val="16"/>
    </w:rPr>
  </w:style>
  <w:style w:type="character" w:styleId="Fontepargpadro111">
    <w:name w:val="Fonte parág. padrão111"/>
    <w:qFormat/>
    <w:rPr/>
  </w:style>
  <w:style w:type="character" w:styleId="WWLinkdaInternet">
    <w:name w:val="WW-Link da Internet"/>
    <w:basedOn w:val="Fontepargpadro111"/>
    <w:qFormat/>
    <w:rPr>
      <w:color w:val="0000FF"/>
      <w:u w:val="single"/>
    </w:rPr>
  </w:style>
  <w:style w:type="character" w:styleId="CabealhoChar3">
    <w:name w:val="Cabeçalho Char3"/>
    <w:basedOn w:val="Fontepargpadro1"/>
    <w:qFormat/>
    <w:rPr>
      <w:rFonts w:ascii="Times New Roman" w:hAnsi="Times New Roman" w:eastAsia="Times New Roman" w:cs="Times New Roman"/>
      <w:sz w:val="24"/>
      <w:szCs w:val="24"/>
      <w:lang w:eastAsia="zh-CN"/>
    </w:rPr>
  </w:style>
  <w:style w:type="character" w:styleId="WWCaracteresdenotadefim1">
    <w:name w:val="WW-Caracteres de nota de fim1"/>
    <w:qFormat/>
    <w:rPr>
      <w:vertAlign w:val="superscript"/>
    </w:rPr>
  </w:style>
  <w:style w:type="character" w:styleId="Fontepargpadro2">
    <w:name w:val="Fonte parág. padrão2"/>
    <w:qFormat/>
    <w:rPr/>
  </w:style>
  <w:style w:type="character" w:styleId="Ttulo4Char">
    <w:name w:val="Título 4 Char"/>
    <w:basedOn w:val="Fontepargpadro1"/>
    <w:qFormat/>
    <w:rPr>
      <w:rFonts w:ascii="Arial Narrow;Arial" w:hAnsi="Arial Narrow;Arial" w:eastAsia="MS Mincho;Yu Gothic UI" w:cs="Times New Roman"/>
      <w:b/>
      <w:i/>
      <w:sz w:val="24"/>
      <w:szCs w:val="20"/>
    </w:rPr>
  </w:style>
  <w:style w:type="character" w:styleId="WW8Num14z8">
    <w:name w:val="WW8Num14z8"/>
    <w:qFormat/>
    <w:rPr/>
  </w:style>
  <w:style w:type="character" w:styleId="Textooriginal">
    <w:name w:val="Texto original"/>
    <w:qFormat/>
    <w:rPr>
      <w:rFonts w:ascii="Liberation Mono;Courier New" w:hAnsi="Liberation Mono;Courier New" w:eastAsia="NSimSun" w:cs="Liberation Mono;Courier New"/>
    </w:rPr>
  </w:style>
  <w:style w:type="character" w:styleId="ListLabel1">
    <w:name w:val="ListLabel 1"/>
    <w:qFormat/>
    <w:rPr>
      <w:rFonts w:ascii="Arial" w:hAnsi="Arial" w:cs="Times New Roman"/>
      <w:b w:val="false"/>
      <w:bCs/>
      <w:iCs/>
      <w:color w:val="000000"/>
      <w:sz w:val="24"/>
      <w:szCs w:val="24"/>
    </w:rPr>
  </w:style>
  <w:style w:type="character" w:styleId="ListLabel2">
    <w:name w:val="ListLabel 2"/>
    <w:qFormat/>
    <w:rPr>
      <w:rFonts w:ascii="Arial" w:hAnsi="Arial" w:cs="Times New Roman"/>
      <w:b/>
      <w:sz w:val="24"/>
      <w:szCs w:val="24"/>
    </w:rPr>
  </w:style>
  <w:style w:type="character" w:styleId="ListLabel3">
    <w:name w:val="ListLabel 3"/>
    <w:qFormat/>
    <w:rPr>
      <w:rFonts w:ascii="Arial" w:hAnsi="Arial" w:cs="Times New Roman"/>
      <w:b/>
      <w:bCs/>
      <w:color w:val="000000"/>
      <w:sz w:val="24"/>
      <w:szCs w:val="24"/>
    </w:rPr>
  </w:style>
  <w:style w:type="character" w:styleId="ListLabel4">
    <w:name w:val="ListLabel 4"/>
    <w:qFormat/>
    <w:rPr>
      <w:rFonts w:ascii="Caladea;Cambria" w:hAnsi="Caladea;Cambria" w:cs="Caladea;Cambria"/>
      <w:color w:val="000000"/>
      <w:sz w:val="16"/>
      <w:szCs w:val="16"/>
    </w:rPr>
  </w:style>
  <w:style w:type="character" w:styleId="ListLabel5">
    <w:name w:val="ListLabel 5"/>
    <w:qFormat/>
    <w:rPr>
      <w:rFonts w:ascii="Arial" w:hAnsi="Arial"/>
      <w:bCs/>
      <w:iCs/>
      <w:color w:val="auto"/>
      <w:sz w:val="24"/>
      <w:szCs w:val="24"/>
    </w:rPr>
  </w:style>
  <w:style w:type="character" w:styleId="ListLabel6">
    <w:name w:val="ListLabel 6"/>
    <w:qFormat/>
    <w:rPr>
      <w:rFonts w:ascii="Arial" w:hAnsi="Arial" w:cs="Times New Roman"/>
      <w:b w:val="false"/>
      <w:bCs/>
      <w:iCs/>
      <w:color w:val="000000"/>
      <w:sz w:val="24"/>
      <w:szCs w:val="24"/>
    </w:rPr>
  </w:style>
  <w:style w:type="character" w:styleId="ListLabel7">
    <w:name w:val="ListLabel 7"/>
    <w:qFormat/>
    <w:rPr>
      <w:rFonts w:ascii="Arial" w:hAnsi="Arial" w:cs="Times New Roman"/>
      <w:b/>
      <w:sz w:val="24"/>
      <w:szCs w:val="24"/>
    </w:rPr>
  </w:style>
  <w:style w:type="character" w:styleId="ListLabel8">
    <w:name w:val="ListLabel 8"/>
    <w:qFormat/>
    <w:rPr>
      <w:rFonts w:ascii="Arial" w:hAnsi="Arial" w:cs="Times New Roman"/>
      <w:b/>
      <w:bCs/>
      <w:color w:val="000000"/>
      <w:sz w:val="24"/>
      <w:szCs w:val="24"/>
    </w:rPr>
  </w:style>
  <w:style w:type="character" w:styleId="ListLabel9">
    <w:name w:val="ListLabel 9"/>
    <w:qFormat/>
    <w:rPr>
      <w:rFonts w:ascii="Arial" w:hAnsi="Arial" w:cs="Times New Roman"/>
      <w:color w:val="000000"/>
      <w:sz w:val="24"/>
      <w:szCs w:val="24"/>
    </w:rPr>
  </w:style>
  <w:style w:type="character" w:styleId="ListLabel10">
    <w:name w:val="ListLabel 10"/>
    <w:qFormat/>
    <w:rPr>
      <w:rFonts w:ascii="Caladea;Cambria" w:hAnsi="Caladea;Cambria" w:cs="Caladea;Cambria"/>
      <w:color w:val="000000"/>
      <w:sz w:val="16"/>
      <w:szCs w:val="16"/>
    </w:rPr>
  </w:style>
  <w:style w:type="character" w:styleId="ListLabel11">
    <w:name w:val="ListLabel 11"/>
    <w:qFormat/>
    <w:rPr>
      <w:rFonts w:ascii="Arial" w:hAnsi="Arial"/>
      <w:bCs/>
      <w:iCs/>
      <w:color w:val="auto"/>
      <w:sz w:val="24"/>
      <w:szCs w:val="24"/>
    </w:rPr>
  </w:style>
  <w:style w:type="character" w:styleId="ListLabel12">
    <w:name w:val="ListLabel 12"/>
    <w:qFormat/>
    <w:rPr>
      <w:rFonts w:ascii="Arial" w:hAnsi="Arial" w:cs="Times New Roman"/>
      <w:b w:val="false"/>
      <w:bCs/>
      <w:iCs/>
      <w:color w:val="000000"/>
      <w:sz w:val="24"/>
      <w:szCs w:val="24"/>
    </w:rPr>
  </w:style>
  <w:style w:type="character" w:styleId="ListLabel13">
    <w:name w:val="ListLabel 13"/>
    <w:qFormat/>
    <w:rPr>
      <w:rFonts w:ascii="Arial" w:hAnsi="Arial" w:cs="Times New Roman"/>
      <w:b/>
      <w:sz w:val="24"/>
      <w:szCs w:val="24"/>
    </w:rPr>
  </w:style>
  <w:style w:type="character" w:styleId="ListLabel14">
    <w:name w:val="ListLabel 14"/>
    <w:qFormat/>
    <w:rPr>
      <w:rFonts w:ascii="Arial" w:hAnsi="Arial" w:cs="Times New Roman"/>
      <w:b/>
      <w:bCs/>
      <w:color w:val="000000"/>
      <w:sz w:val="24"/>
      <w:szCs w:val="24"/>
    </w:rPr>
  </w:style>
  <w:style w:type="character" w:styleId="ListLabel15">
    <w:name w:val="ListLabel 15"/>
    <w:qFormat/>
    <w:rPr>
      <w:rFonts w:ascii="Arial" w:hAnsi="Arial" w:cs="Times New Roman"/>
      <w:color w:val="000000"/>
      <w:sz w:val="24"/>
      <w:szCs w:val="24"/>
    </w:rPr>
  </w:style>
  <w:style w:type="character" w:styleId="ListLabel16">
    <w:name w:val="ListLabel 16"/>
    <w:qFormat/>
    <w:rPr>
      <w:rFonts w:ascii="Caladea;Cambria" w:hAnsi="Caladea;Cambria" w:cs="Caladea;Cambria"/>
      <w:color w:val="000000"/>
      <w:sz w:val="16"/>
      <w:szCs w:val="16"/>
    </w:rPr>
  </w:style>
  <w:style w:type="character" w:styleId="ListLabel17">
    <w:name w:val="ListLabel 17"/>
    <w:qFormat/>
    <w:rPr>
      <w:rFonts w:ascii="Arial" w:hAnsi="Arial"/>
      <w:bCs/>
      <w:iCs/>
      <w:color w:val="auto"/>
      <w:sz w:val="24"/>
      <w:szCs w:val="24"/>
    </w:rPr>
  </w:style>
  <w:style w:type="character" w:styleId="ListLabel18">
    <w:name w:val="ListLabel 18"/>
    <w:qFormat/>
    <w:rPr>
      <w:rFonts w:ascii="Arial" w:hAnsi="Arial" w:cs="Times New Roman"/>
      <w:b w:val="false"/>
      <w:bCs/>
      <w:iCs/>
      <w:color w:val="000000"/>
      <w:sz w:val="24"/>
      <w:szCs w:val="24"/>
    </w:rPr>
  </w:style>
  <w:style w:type="character" w:styleId="ListLabel19">
    <w:name w:val="ListLabel 19"/>
    <w:qFormat/>
    <w:rPr>
      <w:rFonts w:ascii="Arial" w:hAnsi="Arial" w:cs="Times New Roman"/>
      <w:b/>
      <w:sz w:val="24"/>
      <w:szCs w:val="24"/>
    </w:rPr>
  </w:style>
  <w:style w:type="character" w:styleId="ListLabel20">
    <w:name w:val="ListLabel 20"/>
    <w:qFormat/>
    <w:rPr>
      <w:rFonts w:ascii="Arial" w:hAnsi="Arial" w:cs="Times New Roman"/>
      <w:b/>
      <w:bCs/>
      <w:color w:val="000000"/>
      <w:sz w:val="24"/>
      <w:szCs w:val="24"/>
    </w:rPr>
  </w:style>
  <w:style w:type="character" w:styleId="ListLabel21">
    <w:name w:val="ListLabel 21"/>
    <w:qFormat/>
    <w:rPr>
      <w:rFonts w:ascii="Arial" w:hAnsi="Arial" w:cs="Times New Roman"/>
      <w:color w:val="000000"/>
      <w:sz w:val="24"/>
      <w:szCs w:val="24"/>
    </w:rPr>
  </w:style>
  <w:style w:type="character" w:styleId="ListLabel22">
    <w:name w:val="ListLabel 22"/>
    <w:qFormat/>
    <w:rPr>
      <w:rFonts w:ascii="Caladea;Cambria" w:hAnsi="Caladea;Cambria" w:cs="Caladea;Cambria"/>
      <w:color w:val="000000"/>
      <w:sz w:val="16"/>
      <w:szCs w:val="16"/>
    </w:rPr>
  </w:style>
  <w:style w:type="character" w:styleId="ListLabel23">
    <w:name w:val="ListLabel 23"/>
    <w:qFormat/>
    <w:rPr>
      <w:rFonts w:ascii="Arial" w:hAnsi="Arial"/>
      <w:bCs/>
      <w:iCs/>
      <w:color w:val="auto"/>
      <w:sz w:val="24"/>
      <w:szCs w:val="24"/>
    </w:rPr>
  </w:style>
  <w:style w:type="character" w:styleId="ListLabel24">
    <w:name w:val="ListLabel 24"/>
    <w:qFormat/>
    <w:rPr>
      <w:rFonts w:ascii="Arial" w:hAnsi="Arial" w:cs="Times New Roman"/>
      <w:b w:val="false"/>
      <w:bCs/>
      <w:iCs/>
      <w:color w:val="000000"/>
      <w:sz w:val="24"/>
      <w:szCs w:val="24"/>
    </w:rPr>
  </w:style>
  <w:style w:type="character" w:styleId="ListLabel25">
    <w:name w:val="ListLabel 25"/>
    <w:qFormat/>
    <w:rPr>
      <w:rFonts w:ascii="Arial" w:hAnsi="Arial" w:cs="Times New Roman"/>
      <w:b/>
      <w:sz w:val="24"/>
      <w:szCs w:val="24"/>
    </w:rPr>
  </w:style>
  <w:style w:type="character" w:styleId="ListLabel26">
    <w:name w:val="ListLabel 26"/>
    <w:qFormat/>
    <w:rPr>
      <w:rFonts w:ascii="Arial" w:hAnsi="Arial" w:cs="Times New Roman"/>
      <w:b/>
      <w:bCs/>
      <w:color w:val="000000"/>
      <w:sz w:val="24"/>
      <w:szCs w:val="24"/>
    </w:rPr>
  </w:style>
  <w:style w:type="character" w:styleId="ListLabel27">
    <w:name w:val="ListLabel 27"/>
    <w:qFormat/>
    <w:rPr>
      <w:rFonts w:ascii="Arial" w:hAnsi="Arial" w:cs="Times New Roman"/>
      <w:color w:val="000000"/>
      <w:sz w:val="24"/>
      <w:szCs w:val="24"/>
    </w:rPr>
  </w:style>
  <w:style w:type="character" w:styleId="ListLabel28">
    <w:name w:val="ListLabel 28"/>
    <w:qFormat/>
    <w:rPr>
      <w:rFonts w:ascii="Caladea;Cambria" w:hAnsi="Caladea;Cambria" w:cs="Caladea;Cambria"/>
      <w:color w:val="000000"/>
      <w:sz w:val="16"/>
      <w:szCs w:val="16"/>
    </w:rPr>
  </w:style>
  <w:style w:type="character" w:styleId="ListLabel29">
    <w:name w:val="ListLabel 29"/>
    <w:qFormat/>
    <w:rPr>
      <w:rFonts w:ascii="Arial" w:hAnsi="Arial"/>
      <w:bCs/>
      <w:iCs/>
      <w:color w:val="auto"/>
      <w:sz w:val="24"/>
      <w:szCs w:val="24"/>
    </w:rPr>
  </w:style>
  <w:style w:type="character" w:styleId="ListLabel30">
    <w:name w:val="ListLabel 30"/>
    <w:qFormat/>
    <w:rPr>
      <w:rFonts w:ascii="Arial" w:hAnsi="Arial" w:cs="Times New Roman"/>
      <w:b w:val="false"/>
      <w:bCs/>
      <w:iCs/>
      <w:color w:val="000000"/>
      <w:sz w:val="24"/>
      <w:szCs w:val="24"/>
    </w:rPr>
  </w:style>
  <w:style w:type="character" w:styleId="ListLabel31">
    <w:name w:val="ListLabel 31"/>
    <w:qFormat/>
    <w:rPr>
      <w:rFonts w:ascii="Arial" w:hAnsi="Arial" w:cs="Times New Roman"/>
      <w:b/>
      <w:sz w:val="24"/>
      <w:szCs w:val="24"/>
    </w:rPr>
  </w:style>
  <w:style w:type="character" w:styleId="ListLabel32">
    <w:name w:val="ListLabel 32"/>
    <w:qFormat/>
    <w:rPr>
      <w:rFonts w:ascii="Arial" w:hAnsi="Arial" w:cs="Times New Roman"/>
      <w:b/>
      <w:bCs/>
      <w:color w:val="000000"/>
      <w:sz w:val="24"/>
      <w:szCs w:val="24"/>
    </w:rPr>
  </w:style>
  <w:style w:type="character" w:styleId="ListLabel33">
    <w:name w:val="ListLabel 33"/>
    <w:qFormat/>
    <w:rPr>
      <w:rFonts w:ascii="Arial" w:hAnsi="Arial" w:cs="Times New Roman"/>
      <w:color w:val="000000"/>
      <w:sz w:val="24"/>
      <w:szCs w:val="24"/>
    </w:rPr>
  </w:style>
  <w:style w:type="character" w:styleId="ListLabel34">
    <w:name w:val="ListLabel 34"/>
    <w:qFormat/>
    <w:rPr>
      <w:rFonts w:ascii="Caladea;Cambria" w:hAnsi="Caladea;Cambria" w:cs="Caladea;Cambria"/>
      <w:color w:val="000000"/>
      <w:sz w:val="16"/>
      <w:szCs w:val="16"/>
    </w:rPr>
  </w:style>
  <w:style w:type="character" w:styleId="ListLabel35">
    <w:name w:val="ListLabel 35"/>
    <w:qFormat/>
    <w:rPr>
      <w:rFonts w:ascii="Arial" w:hAnsi="Arial"/>
      <w:bCs/>
      <w:iCs/>
      <w:color w:val="auto"/>
      <w:sz w:val="24"/>
      <w:szCs w:val="24"/>
    </w:rPr>
  </w:style>
  <w:style w:type="character" w:styleId="ListLabel36">
    <w:name w:val="ListLabel 36"/>
    <w:qFormat/>
    <w:rPr>
      <w:rFonts w:ascii="Arial" w:hAnsi="Arial" w:cs="Times New Roman"/>
      <w:b w:val="false"/>
      <w:bCs/>
      <w:iCs/>
      <w:color w:val="000000"/>
      <w:sz w:val="24"/>
      <w:szCs w:val="24"/>
    </w:rPr>
  </w:style>
  <w:style w:type="character" w:styleId="ListLabel37">
    <w:name w:val="ListLabel 37"/>
    <w:qFormat/>
    <w:rPr>
      <w:rFonts w:ascii="Arial" w:hAnsi="Arial" w:cs="Times New Roman"/>
      <w:b/>
      <w:sz w:val="24"/>
      <w:szCs w:val="24"/>
    </w:rPr>
  </w:style>
  <w:style w:type="character" w:styleId="ListLabel38">
    <w:name w:val="ListLabel 38"/>
    <w:qFormat/>
    <w:rPr>
      <w:rFonts w:ascii="Arial" w:hAnsi="Arial" w:cs="Times New Roman"/>
      <w:b/>
      <w:bCs/>
      <w:color w:val="000000"/>
      <w:sz w:val="24"/>
      <w:szCs w:val="24"/>
    </w:rPr>
  </w:style>
  <w:style w:type="character" w:styleId="ListLabel39">
    <w:name w:val="ListLabel 39"/>
    <w:qFormat/>
    <w:rPr>
      <w:rFonts w:ascii="Arial" w:hAnsi="Arial" w:cs="Times New Roman"/>
      <w:color w:val="000000"/>
      <w:sz w:val="24"/>
      <w:szCs w:val="24"/>
    </w:rPr>
  </w:style>
  <w:style w:type="character" w:styleId="ListLabel40">
    <w:name w:val="ListLabel 40"/>
    <w:qFormat/>
    <w:rPr>
      <w:rFonts w:ascii="Caladea;Cambria" w:hAnsi="Caladea;Cambria" w:cs="Caladea;Cambria"/>
      <w:color w:val="000000"/>
      <w:sz w:val="16"/>
      <w:szCs w:val="16"/>
    </w:rPr>
  </w:style>
  <w:style w:type="character" w:styleId="ListLabel41">
    <w:name w:val="ListLabel 41"/>
    <w:qFormat/>
    <w:rPr>
      <w:rFonts w:ascii="Arial" w:hAnsi="Arial"/>
      <w:bCs/>
      <w:iCs/>
      <w:color w:val="auto"/>
      <w:sz w:val="24"/>
      <w:szCs w:val="24"/>
    </w:rPr>
  </w:style>
  <w:style w:type="character" w:styleId="ListLabel42">
    <w:name w:val="ListLabel 42"/>
    <w:qFormat/>
    <w:rPr>
      <w:rFonts w:ascii="Arial" w:hAnsi="Arial" w:cs="Times New Roman"/>
      <w:b w:val="false"/>
      <w:bCs/>
      <w:iCs/>
      <w:color w:val="000000"/>
      <w:sz w:val="24"/>
      <w:szCs w:val="24"/>
    </w:rPr>
  </w:style>
  <w:style w:type="character" w:styleId="ListLabel43">
    <w:name w:val="ListLabel 43"/>
    <w:qFormat/>
    <w:rPr>
      <w:rFonts w:ascii="Arial" w:hAnsi="Arial" w:cs="Times New Roman"/>
      <w:b/>
      <w:sz w:val="24"/>
      <w:szCs w:val="24"/>
    </w:rPr>
  </w:style>
  <w:style w:type="character" w:styleId="ListLabel44">
    <w:name w:val="ListLabel 44"/>
    <w:qFormat/>
    <w:rPr>
      <w:rFonts w:ascii="Arial" w:hAnsi="Arial" w:cs="Times New Roman"/>
      <w:b/>
      <w:bCs/>
      <w:color w:val="000000"/>
      <w:sz w:val="24"/>
      <w:szCs w:val="24"/>
    </w:rPr>
  </w:style>
  <w:style w:type="character" w:styleId="ListLabel45">
    <w:name w:val="ListLabel 45"/>
    <w:qFormat/>
    <w:rPr>
      <w:rFonts w:ascii="Arial" w:hAnsi="Arial" w:cs="Times New Roman"/>
      <w:color w:val="000000"/>
      <w:sz w:val="24"/>
      <w:szCs w:val="24"/>
    </w:rPr>
  </w:style>
  <w:style w:type="character" w:styleId="ListLabel46">
    <w:name w:val="ListLabel 46"/>
    <w:qFormat/>
    <w:rPr>
      <w:rFonts w:ascii="Caladea;Cambria" w:hAnsi="Caladea;Cambria" w:cs="Caladea;Cambria"/>
      <w:color w:val="000000"/>
      <w:sz w:val="16"/>
      <w:szCs w:val="16"/>
    </w:rPr>
  </w:style>
  <w:style w:type="character" w:styleId="ListLabel47">
    <w:name w:val="ListLabel 47"/>
    <w:qFormat/>
    <w:rPr>
      <w:rFonts w:ascii="Arial" w:hAnsi="Arial"/>
      <w:bCs/>
      <w:iCs/>
      <w:color w:val="auto"/>
      <w:sz w:val="24"/>
      <w:szCs w:val="24"/>
    </w:rPr>
  </w:style>
  <w:style w:type="character" w:styleId="ListLabel48">
    <w:name w:val="ListLabel 48"/>
    <w:qFormat/>
    <w:rPr>
      <w:rFonts w:ascii="Arial" w:hAnsi="Arial" w:cs="Times New Roman"/>
      <w:b w:val="false"/>
      <w:bCs/>
      <w:iCs/>
      <w:color w:val="000000"/>
      <w:sz w:val="24"/>
      <w:szCs w:val="24"/>
    </w:rPr>
  </w:style>
  <w:style w:type="character" w:styleId="ListLabel49">
    <w:name w:val="ListLabel 49"/>
    <w:qFormat/>
    <w:rPr>
      <w:rFonts w:ascii="Arial" w:hAnsi="Arial" w:cs="Times New Roman"/>
      <w:b/>
      <w:sz w:val="24"/>
      <w:szCs w:val="24"/>
    </w:rPr>
  </w:style>
  <w:style w:type="character" w:styleId="ListLabel50">
    <w:name w:val="ListLabel 50"/>
    <w:qFormat/>
    <w:rPr>
      <w:rFonts w:ascii="Arial" w:hAnsi="Arial" w:cs="Times New Roman"/>
      <w:b/>
      <w:bCs/>
      <w:color w:val="000000"/>
      <w:sz w:val="24"/>
      <w:szCs w:val="24"/>
    </w:rPr>
  </w:style>
  <w:style w:type="character" w:styleId="ListLabel51">
    <w:name w:val="ListLabel 51"/>
    <w:qFormat/>
    <w:rPr>
      <w:rFonts w:ascii="Arial" w:hAnsi="Arial" w:cs="Times New Roman"/>
      <w:color w:val="000000"/>
      <w:sz w:val="24"/>
      <w:szCs w:val="24"/>
    </w:rPr>
  </w:style>
  <w:style w:type="character" w:styleId="ListLabel52">
    <w:name w:val="ListLabel 52"/>
    <w:qFormat/>
    <w:rPr>
      <w:rFonts w:ascii="Caladea;Cambria" w:hAnsi="Caladea;Cambria" w:cs="Caladea;Cambria"/>
      <w:color w:val="000000"/>
      <w:sz w:val="16"/>
      <w:szCs w:val="16"/>
    </w:rPr>
  </w:style>
  <w:style w:type="character" w:styleId="ListLabel53">
    <w:name w:val="ListLabel 53"/>
    <w:qFormat/>
    <w:rPr>
      <w:rFonts w:ascii="Arial" w:hAnsi="Arial"/>
      <w:bCs/>
      <w:iCs/>
      <w:color w:val="auto"/>
      <w:sz w:val="24"/>
      <w:szCs w:val="24"/>
    </w:rPr>
  </w:style>
  <w:style w:type="paragraph" w:styleId="Ttulo">
    <w:name w:val="Título"/>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
    <w:name w:val="Body Text"/>
    <w:basedOn w:val="Normal"/>
    <w:pPr/>
    <w:rPr>
      <w:rFonts w:ascii="Arial" w:hAnsi="Arial" w:cs="Arial"/>
      <w:sz w:val="22"/>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320" w:leader="none"/>
        <w:tab w:val="right" w:pos="8640" w:leader="none"/>
      </w:tabs>
    </w:pPr>
    <w:rPr/>
  </w:style>
  <w:style w:type="paragraph" w:styleId="Rodap">
    <w:name w:val="Footer"/>
    <w:basedOn w:val="Normal"/>
    <w:pPr>
      <w:tabs>
        <w:tab w:val="clear" w:pos="708"/>
        <w:tab w:val="center" w:pos="4320" w:leader="none"/>
        <w:tab w:val="right" w:pos="8640" w:leader="none"/>
      </w:tabs>
    </w:pPr>
    <w:rPr/>
  </w:style>
  <w:style w:type="paragraph" w:styleId="Recuodecorpodetexto3">
    <w:name w:val="Recuo de corpo de texto 3"/>
    <w:basedOn w:val="Normal"/>
    <w:qFormat/>
    <w:pPr>
      <w:ind w:left="720" w:right="0" w:hanging="12"/>
    </w:pPr>
    <w:rPr/>
  </w:style>
  <w:style w:type="paragraph" w:styleId="Corpodotextorecuado">
    <w:name w:val="Body Text Indent"/>
    <w:basedOn w:val="Normal"/>
    <w:pPr>
      <w:ind w:left="720" w:right="0" w:hanging="0"/>
      <w:jc w:val="both"/>
    </w:pPr>
    <w:rPr>
      <w:rFonts w:ascii="Arial Narrow;Arial" w:hAnsi="Arial Narrow;Arial" w:cs="Arial Narrow;Arial"/>
      <w:sz w:val="26"/>
    </w:rPr>
  </w:style>
  <w:style w:type="paragraph" w:styleId="NormalWeb">
    <w:name w:val="Normal (Web)"/>
    <w:basedOn w:val="Normal"/>
    <w:qFormat/>
    <w:pPr>
      <w:spacing w:before="100" w:after="100"/>
    </w:pPr>
    <w:rPr>
      <w:rFonts w:eastAsia="Times New Roman"/>
      <w:sz w:val="24"/>
      <w:szCs w:val="24"/>
    </w:rPr>
  </w:style>
  <w:style w:type="paragraph" w:styleId="Corpodetexto2">
    <w:name w:val="Corpo de texto 2"/>
    <w:basedOn w:val="Normal"/>
    <w:qFormat/>
    <w:pPr>
      <w:jc w:val="both"/>
    </w:pPr>
    <w:rPr>
      <w:rFonts w:ascii="Arial" w:hAnsi="Arial" w:cs="Arial"/>
      <w:sz w:val="22"/>
    </w:rPr>
  </w:style>
  <w:style w:type="paragraph" w:styleId="Textodebalo">
    <w:name w:val="Texto de balão"/>
    <w:basedOn w:val="Normal"/>
    <w:qFormat/>
    <w:pPr/>
    <w:rPr>
      <w:rFonts w:ascii="Tahoma" w:hAnsi="Tahoma" w:cs="Tahoma"/>
      <w:sz w:val="16"/>
      <w:szCs w:val="16"/>
    </w:rPr>
  </w:style>
  <w:style w:type="paragraph" w:styleId="Notaderodap">
    <w:name w:val="Footnote Text"/>
    <w:basedOn w:val="Normal"/>
    <w:pPr/>
    <w:rPr/>
  </w:style>
  <w:style w:type="paragraph" w:styleId="Modelo">
    <w:name w:val="modelo"/>
    <w:basedOn w:val="Cabealho"/>
    <w:next w:val="Cabealho"/>
    <w:qFormat/>
    <w:pPr>
      <w:tabs>
        <w:tab w:val="center" w:pos="4320" w:leader="none"/>
        <w:tab w:val="center" w:pos="4419" w:leader="none"/>
        <w:tab w:val="right" w:pos="8640" w:leader="none"/>
        <w:tab w:val="right" w:pos="8838" w:leader="none"/>
      </w:tabs>
      <w:jc w:val="both"/>
    </w:pPr>
    <w:rPr>
      <w:rFonts w:ascii="Arial" w:hAnsi="Arial" w:eastAsia="Times New Roman" w:cs="Arial"/>
      <w:sz w:val="24"/>
      <w:szCs w:val="24"/>
    </w:rPr>
  </w:style>
  <w:style w:type="paragraph" w:styleId="Subtitulo">
    <w:name w:val="subtitulo"/>
    <w:basedOn w:val="Normal"/>
    <w:qFormat/>
    <w:pPr>
      <w:spacing w:before="100" w:after="100"/>
    </w:pPr>
    <w:rPr>
      <w:rFonts w:eastAsia="Times New Roman"/>
      <w:b/>
      <w:bCs/>
      <w:sz w:val="18"/>
      <w:szCs w:val="18"/>
    </w:rPr>
  </w:style>
  <w:style w:type="paragraph" w:styleId="Recuodecorpodetexto21">
    <w:name w:val="Recuo de corpo de texto 21"/>
    <w:basedOn w:val="Normal"/>
    <w:qFormat/>
    <w:pPr>
      <w:ind w:left="360" w:right="0" w:hanging="0"/>
      <w:jc w:val="both"/>
    </w:pPr>
    <w:rPr>
      <w:rFonts w:ascii="Arial Narrow;Arial" w:hAnsi="Arial Narrow;Arial" w:eastAsia="Times New Roman" w:cs="Arial Narrow;Arial"/>
      <w:sz w:val="26"/>
    </w:rPr>
  </w:style>
  <w:style w:type="paragraph" w:styleId="Corpodetexto21">
    <w:name w:val="Corpo de texto 21"/>
    <w:basedOn w:val="Normal"/>
    <w:qFormat/>
    <w:pPr>
      <w:jc w:val="both"/>
    </w:pPr>
    <w:rPr>
      <w:rFonts w:eastAsia="Times New Roman"/>
      <w:sz w:val="24"/>
    </w:rPr>
  </w:style>
  <w:style w:type="paragraph" w:styleId="Titulo">
    <w:name w:val="titulo"/>
    <w:basedOn w:val="Normal"/>
    <w:qFormat/>
    <w:pPr>
      <w:spacing w:before="0" w:after="100"/>
    </w:pPr>
    <w:rPr>
      <w:rFonts w:ascii="Verdana" w:hAnsi="Verdana" w:eastAsia="Times New Roman" w:cs="Verdana"/>
      <w:b/>
      <w:bCs/>
      <w:caps/>
      <w:sz w:val="22"/>
      <w:szCs w:val="22"/>
    </w:rPr>
  </w:style>
  <w:style w:type="paragraph" w:styleId="BodyText2">
    <w:name w:val="Body Text 2*"/>
    <w:basedOn w:val="Normal"/>
    <w:qFormat/>
    <w:pPr>
      <w:spacing w:lineRule="auto" w:line="360"/>
      <w:jc w:val="both"/>
    </w:pPr>
    <w:rPr>
      <w:rFonts w:eastAsia="Times New Roman"/>
      <w:sz w:val="24"/>
    </w:rPr>
  </w:style>
  <w:style w:type="paragraph" w:styleId="Padro">
    <w:name w:val="Padrão"/>
    <w:qFormat/>
    <w:pPr>
      <w:widowControl/>
      <w:suppressAutoHyphens w:val="true"/>
      <w:overflowPunct w:val="true"/>
      <w:bidi w:val="0"/>
      <w:spacing w:lineRule="auto" w:line="252" w:before="0" w:after="160"/>
      <w:jc w:val="left"/>
    </w:pPr>
    <w:rPr>
      <w:rFonts w:ascii="Calibri" w:hAnsi="Calibri" w:eastAsia="SimSun" w:cs="Calibri"/>
      <w:color w:val="00000A"/>
      <w:kern w:val="0"/>
      <w:sz w:val="22"/>
      <w:szCs w:val="22"/>
      <w:lang w:val="pt-BR" w:eastAsia="zh-CN" w:bidi="ar-SA"/>
    </w:rPr>
  </w:style>
  <w:style w:type="paragraph" w:styleId="Corpodetexto31">
    <w:name w:val="Corpo de texto 31"/>
    <w:basedOn w:val="Normal"/>
    <w:qFormat/>
    <w:pPr>
      <w:jc w:val="both"/>
    </w:pPr>
    <w:rPr>
      <w:rFonts w:ascii="Arial Narrow;Arial" w:hAnsi="Arial Narrow;Arial" w:cs="Arial Narrow;Arial"/>
      <w:sz w:val="24"/>
    </w:rPr>
  </w:style>
  <w:style w:type="paragraph" w:styleId="Default">
    <w:name w:val="default"/>
    <w:basedOn w:val="Normal"/>
    <w:qFormat/>
    <w:pPr>
      <w:spacing w:before="280" w:after="280"/>
    </w:pPr>
    <w:rPr/>
  </w:style>
  <w:style w:type="paragraph" w:styleId="PargrafodaLista">
    <w:name w:val="Parágrafo da Lista"/>
    <w:basedOn w:val="Normal"/>
    <w:qFormat/>
    <w:pPr>
      <w:ind w:left="708" w:right="0" w:hanging="0"/>
    </w:pPr>
    <w:rPr/>
  </w:style>
  <w:style w:type="paragraph" w:styleId="Standard">
    <w:name w:val="Standard"/>
    <w:qFormat/>
    <w:pPr>
      <w:widowControl/>
      <w:suppressAutoHyphens w:val="true"/>
      <w:overflowPunct w:val="true"/>
      <w:bidi w:val="0"/>
      <w:spacing w:before="0" w:after="0"/>
      <w:jc w:val="left"/>
    </w:pPr>
    <w:rPr>
      <w:rFonts w:ascii="Times New Roman" w:hAnsi="Times New Roman" w:eastAsia="SimSun" w:cs="Times New Roman"/>
      <w:color w:val="auto"/>
      <w:kern w:val="2"/>
      <w:sz w:val="24"/>
      <w:szCs w:val="24"/>
      <w:lang w:val="pt-BR" w:eastAsia="zh-CN"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ntedodoquadro">
    <w:name w:val="Conteúdo do quadro"/>
    <w:basedOn w:val="Normal"/>
    <w:qFormat/>
    <w:pPr/>
    <w:rPr/>
  </w:style>
  <w:style w:type="paragraph" w:styleId="Ttulo31">
    <w:name w:val="Título3"/>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extopadro">
    <w:name w:val="Texto padrão"/>
    <w:basedOn w:val="Normal"/>
    <w:qFormat/>
    <w:pPr/>
    <w:rPr>
      <w:rFonts w:eastAsia="Times New Roman"/>
      <w:sz w:val="24"/>
      <w:lang w:val="en-US"/>
    </w:rPr>
  </w:style>
  <w:style w:type="paragraph" w:styleId="Default1">
    <w:name w:val="Default"/>
    <w:qFormat/>
    <w:pPr>
      <w:widowControl w:val="false"/>
      <w:suppressAutoHyphens w:val="true"/>
      <w:overflowPunct w:val="true"/>
      <w:bidi w:val="0"/>
      <w:spacing w:before="0" w:after="0"/>
      <w:jc w:val="left"/>
    </w:pPr>
    <w:rPr>
      <w:rFonts w:ascii="Times New Roman" w:hAnsi="Times New Roman" w:eastAsia="Arial" w:cs="Times New Roman"/>
      <w:color w:val="000000"/>
      <w:kern w:val="0"/>
      <w:sz w:val="24"/>
      <w:szCs w:val="20"/>
      <w:lang w:val="pt-BR" w:eastAsia="zh-CN" w:bidi="ar-SA"/>
    </w:rPr>
  </w:style>
  <w:style w:type="paragraph" w:styleId="Xl34">
    <w:name w:val="xl34"/>
    <w:basedOn w:val="Normal"/>
    <w:qFormat/>
    <w:pPr>
      <w:pBdr>
        <w:left w:val="single" w:sz="4" w:space="0" w:color="000000"/>
        <w:bottom w:val="single" w:sz="4" w:space="0" w:color="000000"/>
        <w:right w:val="single" w:sz="8" w:space="0" w:color="000000"/>
      </w:pBdr>
      <w:spacing w:before="100" w:after="100"/>
      <w:jc w:val="center"/>
    </w:pPr>
    <w:rPr>
      <w:rFonts w:ascii="Arial" w:hAnsi="Arial" w:eastAsia="Arial Unicode MS;Arial" w:cs="Arial"/>
      <w:sz w:val="22"/>
      <w:szCs w:val="22"/>
    </w:rPr>
  </w:style>
  <w:style w:type="paragraph" w:styleId="Ttulo21">
    <w:name w:val="Título2"/>
    <w:basedOn w:val="Normal"/>
    <w:next w:val="Corpodotexto"/>
    <w:qFormat/>
    <w:pPr>
      <w:suppressAutoHyphens w:val="true"/>
      <w:jc w:val="center"/>
    </w:pPr>
    <w:rPr>
      <w:rFonts w:eastAsia="Times New Roman"/>
      <w:b/>
      <w:bCs/>
      <w:kern w:val="2"/>
      <w:sz w:val="32"/>
      <w:szCs w:val="24"/>
    </w:rPr>
  </w:style>
  <w:style w:type="paragraph" w:styleId="TextosemFormatao1">
    <w:name w:val="Texto sem Formatação1"/>
    <w:basedOn w:val="Normal"/>
    <w:qFormat/>
    <w:pPr/>
    <w:rPr>
      <w:rFonts w:ascii="Courier New" w:hAnsi="Courier New" w:eastAsia="Times New Roman" w:cs="Courier New"/>
    </w:rPr>
  </w:style>
  <w:style w:type="paragraph" w:styleId="Ttulo11">
    <w:name w:val="Título1"/>
    <w:basedOn w:val="Normal"/>
    <w:next w:val="Corpodotexto"/>
    <w:qFormat/>
    <w:pPr>
      <w:jc w:val="center"/>
    </w:pPr>
    <w:rPr>
      <w:b/>
      <w:sz w:val="36"/>
    </w:rPr>
  </w:style>
  <w:style w:type="paragraph" w:styleId="Recuodecorpodetexto31">
    <w:name w:val="Recuo de corpo de texto 31"/>
    <w:basedOn w:val="Normal"/>
    <w:qFormat/>
    <w:pPr>
      <w:ind w:left="1440" w:right="0" w:hanging="0"/>
      <w:jc w:val="both"/>
    </w:pPr>
    <w:rPr>
      <w:rFonts w:ascii="Arial" w:hAnsi="Arial" w:eastAsia="Times New Roman" w:cs="Arial"/>
      <w:sz w:val="24"/>
      <w:szCs w:val="24"/>
    </w:rPr>
  </w:style>
  <w:style w:type="paragraph" w:styleId="Corpodetexto22">
    <w:name w:val="Corpo de texto 22"/>
    <w:basedOn w:val="Normal"/>
    <w:qFormat/>
    <w:pPr>
      <w:jc w:val="both"/>
    </w:pPr>
    <w:rPr>
      <w:rFonts w:ascii="Arial" w:hAnsi="Arial" w:cs="Arial"/>
      <w:sz w:val="22"/>
    </w:rPr>
  </w:style>
  <w:style w:type="paragraph" w:styleId="ListParagraph">
    <w:name w:val="List Paragraph"/>
    <w:basedOn w:val="Normal"/>
    <w:qFormat/>
    <w:pPr>
      <w:spacing w:before="0" w:after="0"/>
      <w:ind w:left="720" w:right="0" w:hanging="0"/>
      <w:contextualSpacing/>
    </w:pPr>
    <w:rPr/>
  </w:style>
  <w:style w:type="paragraph" w:styleId="BodyTextIndent3">
    <w:name w:val="Body Text Indent 3"/>
    <w:basedOn w:val="Normal"/>
    <w:qFormat/>
    <w:pPr>
      <w:spacing w:before="0" w:after="120"/>
      <w:ind w:left="283" w:right="0" w:hanging="0"/>
    </w:pPr>
    <w:rPr>
      <w:sz w:val="16"/>
      <w:szCs w:val="16"/>
    </w:rPr>
  </w:style>
  <w:style w:type="paragraph" w:styleId="1CharCharChar">
    <w:name w:val="1 Char Char Char"/>
    <w:basedOn w:val="Normal"/>
    <w:next w:val="PlainText"/>
    <w:qFormat/>
    <w:pPr/>
    <w:rPr>
      <w:rFonts w:ascii="Courier New" w:hAnsi="Courier New"/>
      <w:szCs w:val="20"/>
    </w:rPr>
  </w:style>
  <w:style w:type="paragraph" w:styleId="PlainText">
    <w:name w:val="Plain Text"/>
    <w:basedOn w:val="Normal"/>
    <w:qFormat/>
    <w:pPr/>
    <w:rPr>
      <w:rFonts w:ascii="Consolas" w:hAnsi="Consolas" w:cs="Consolas"/>
      <w:sz w:val="21"/>
      <w:szCs w:val="21"/>
    </w:rPr>
  </w:style>
  <w:style w:type="paragraph" w:styleId="Avanodecorpodetexto3">
    <w:name w:val="Avanço de corpo de texto 3"/>
    <w:basedOn w:val="Normal"/>
    <w:qFormat/>
    <w:pPr>
      <w:spacing w:before="0" w:after="120"/>
      <w:ind w:left="283" w:hanging="0"/>
    </w:pPr>
    <w:rPr>
      <w:sz w:val="16"/>
      <w:szCs w:val="16"/>
    </w:rPr>
  </w:style>
  <w:style w:type="paragraph" w:styleId="BodyText21">
    <w:name w:val="Body Text 2"/>
    <w:basedOn w:val="Normal"/>
    <w:qFormat/>
    <w:pPr>
      <w:suppressAutoHyphens w:val="false"/>
      <w:jc w:val="both"/>
    </w:pPr>
    <w:rPr>
      <w:rFonts w:ascii="Arial" w:hAnsi="Arial" w:eastAsia="MS Mincho"/>
      <w:sz w:val="22"/>
      <w:szCs w:val="20"/>
      <w:lang w:eastAsia="pt-B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dastro@hortolandia.sp.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cadastro@hortolandia.sp.gov.br" TargetMode="Externa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hortolandia.sp.gov.br/" TargetMode="External"/>
</Relationships>
</file>

<file path=word/_rels/footer2.xml.rels><?xml version="1.0" encoding="UTF-8"?>
<Relationships xmlns="http://schemas.openxmlformats.org/package/2006/relationships"><Relationship Id="rId1" Type="http://schemas.openxmlformats.org/officeDocument/2006/relationships/hyperlink" Target="http://www.hortolandia.sp.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wmf"/><Relationship Id="rId2" Type="http://schemas.openxmlformats.org/officeDocument/2006/relationships/image" Target="media/image3.wmf"/>
</Relationships>
</file>

<file path=docProps/app.xml><?xml version="1.0" encoding="utf-8"?>
<Properties xmlns="http://schemas.openxmlformats.org/officeDocument/2006/extended-properties" xmlns:vt="http://schemas.openxmlformats.org/officeDocument/2006/docPropsVTypes">
  <Template>Normal</Template>
  <TotalTime>12998</TotalTime>
  <Application>LibreOffice/6.2.3.2$Windows_X86_64 LibreOffice_project/aecc05fe267cc68dde00352a451aa867b3b546ac</Application>
  <Pages>76</Pages>
  <Words>17838</Words>
  <Characters>104581</Characters>
  <CharactersWithSpaces>122148</CharactersWithSpaces>
  <Paragraphs>901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hortencianunes</dc:creator>
  <dc:description/>
  <dc:language>pt-BR</dc:language>
  <cp:lastModifiedBy/>
  <dcterms:modified xsi:type="dcterms:W3CDTF">2021-09-29T13:46:42Z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KSOProductBuildVer">
    <vt:lpwstr>1046-11.2.0.9635</vt:lpwstr>
  </property>
</Properties>
</file>